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767624" w14:textId="005D518D" w:rsidR="00820BC5" w:rsidRPr="00E92332" w:rsidRDefault="00820BC5" w:rsidP="00820BC5">
      <w:pPr>
        <w:pStyle w:val="CRCoverPage"/>
        <w:tabs>
          <w:tab w:val="right" w:pos="9639"/>
        </w:tabs>
        <w:spacing w:after="0"/>
        <w:rPr>
          <w:rFonts w:cs="Arial"/>
          <w:b/>
          <w:sz w:val="24"/>
          <w:szCs w:val="24"/>
          <w:lang w:val="en-US"/>
        </w:rPr>
      </w:pPr>
      <w:bookmarkStart w:id="0" w:name="_Hlk491845607"/>
      <w:r w:rsidRPr="00E92332">
        <w:rPr>
          <w:rFonts w:cs="Arial"/>
          <w:b/>
          <w:sz w:val="24"/>
          <w:szCs w:val="24"/>
          <w:lang w:val="en-US"/>
        </w:rPr>
        <w:t>3GPP TSG-RAN WG4 Meeting #</w:t>
      </w:r>
      <w:r w:rsidR="00502CE0">
        <w:rPr>
          <w:rFonts w:cs="Arial"/>
          <w:b/>
          <w:sz w:val="24"/>
          <w:szCs w:val="24"/>
          <w:lang w:val="en-US"/>
        </w:rPr>
        <w:t>115</w:t>
      </w:r>
      <w:r w:rsidRPr="00E92332">
        <w:rPr>
          <w:rFonts w:cs="Arial"/>
          <w:b/>
          <w:sz w:val="24"/>
          <w:szCs w:val="24"/>
          <w:lang w:val="en-US"/>
        </w:rPr>
        <w:tab/>
      </w:r>
      <w:r w:rsidR="00DF7477" w:rsidRPr="00DF7477">
        <w:rPr>
          <w:rFonts w:cs="Arial"/>
          <w:b/>
          <w:sz w:val="24"/>
          <w:szCs w:val="24"/>
          <w:lang w:val="en-US"/>
        </w:rPr>
        <w:t>R4-2506521</w:t>
      </w:r>
    </w:p>
    <w:p w14:paraId="6F9F125A" w14:textId="61C95875" w:rsidR="00820BC5" w:rsidRPr="00E92332" w:rsidRDefault="00502CE0" w:rsidP="00820BC5">
      <w:pPr>
        <w:pStyle w:val="CRCoverPage"/>
        <w:tabs>
          <w:tab w:val="right" w:pos="9639"/>
        </w:tabs>
        <w:spacing w:after="0"/>
        <w:rPr>
          <w:rFonts w:cs="Arial"/>
          <w:b/>
          <w:sz w:val="24"/>
          <w:szCs w:val="24"/>
          <w:lang w:val="en-US"/>
        </w:rPr>
      </w:pPr>
      <w:r>
        <w:rPr>
          <w:rFonts w:cs="Arial"/>
          <w:b/>
          <w:sz w:val="24"/>
          <w:szCs w:val="24"/>
          <w:lang w:val="en-US"/>
        </w:rPr>
        <w:t>Malta</w:t>
      </w:r>
      <w:r w:rsidR="00F1354A" w:rsidRPr="00E92332">
        <w:rPr>
          <w:rFonts w:cs="Arial"/>
          <w:b/>
          <w:sz w:val="24"/>
          <w:szCs w:val="24"/>
          <w:lang w:val="en-US"/>
        </w:rPr>
        <w:t xml:space="preserve"> </w:t>
      </w:r>
      <w:r>
        <w:rPr>
          <w:rFonts w:cs="Arial"/>
          <w:b/>
          <w:sz w:val="24"/>
          <w:szCs w:val="24"/>
          <w:lang w:val="en-US"/>
        </w:rPr>
        <w:t>19</w:t>
      </w:r>
      <w:r w:rsidR="00820BC5" w:rsidRPr="00E92332">
        <w:rPr>
          <w:rFonts w:cs="Arial"/>
          <w:b/>
          <w:sz w:val="24"/>
          <w:szCs w:val="24"/>
          <w:vertAlign w:val="superscript"/>
          <w:lang w:val="en-US"/>
        </w:rPr>
        <w:t>th</w:t>
      </w:r>
      <w:r w:rsidR="00820BC5" w:rsidRPr="00E92332">
        <w:rPr>
          <w:rFonts w:cs="Arial"/>
          <w:b/>
          <w:sz w:val="24"/>
          <w:szCs w:val="24"/>
          <w:lang w:val="en-US"/>
        </w:rPr>
        <w:t xml:space="preserve"> – </w:t>
      </w:r>
      <w:r>
        <w:rPr>
          <w:rFonts w:cs="Arial"/>
          <w:b/>
          <w:sz w:val="24"/>
          <w:szCs w:val="24"/>
          <w:lang w:val="en-US"/>
        </w:rPr>
        <w:t>23</w:t>
      </w:r>
      <w:r>
        <w:rPr>
          <w:rFonts w:cs="Arial"/>
          <w:b/>
          <w:sz w:val="24"/>
          <w:szCs w:val="24"/>
          <w:vertAlign w:val="superscript"/>
          <w:lang w:val="en-US"/>
        </w:rPr>
        <w:t>rd</w:t>
      </w:r>
      <w:r w:rsidR="00820BC5" w:rsidRPr="00E92332">
        <w:rPr>
          <w:rFonts w:cs="Arial"/>
          <w:b/>
          <w:sz w:val="24"/>
          <w:szCs w:val="24"/>
          <w:lang w:val="en-US"/>
        </w:rPr>
        <w:t xml:space="preserve"> </w:t>
      </w:r>
      <w:r>
        <w:rPr>
          <w:rFonts w:cs="Arial"/>
          <w:b/>
          <w:sz w:val="24"/>
          <w:szCs w:val="24"/>
          <w:lang w:val="en-US"/>
        </w:rPr>
        <w:t>May</w:t>
      </w:r>
      <w:r w:rsidR="00820BC5" w:rsidRPr="00E92332">
        <w:rPr>
          <w:rFonts w:cs="Arial"/>
          <w:b/>
          <w:sz w:val="24"/>
          <w:szCs w:val="24"/>
          <w:lang w:val="en-US"/>
        </w:rPr>
        <w:t xml:space="preserve"> 20</w:t>
      </w:r>
      <w:bookmarkEnd w:id="0"/>
      <w:r w:rsidR="00595F9E" w:rsidRPr="00E92332">
        <w:rPr>
          <w:rFonts w:cs="Arial"/>
          <w:b/>
          <w:sz w:val="24"/>
          <w:szCs w:val="24"/>
          <w:lang w:val="en-US"/>
        </w:rPr>
        <w:t>2</w:t>
      </w:r>
      <w:r w:rsidR="00704267" w:rsidRPr="00E92332">
        <w:rPr>
          <w:rFonts w:cs="Arial"/>
          <w:b/>
          <w:sz w:val="24"/>
          <w:szCs w:val="24"/>
          <w:lang w:val="en-US"/>
        </w:rPr>
        <w:t>5</w:t>
      </w:r>
    </w:p>
    <w:p w14:paraId="448FE747" w14:textId="77777777" w:rsidR="0043450E" w:rsidRPr="00E92332" w:rsidRDefault="0043450E" w:rsidP="0043450E">
      <w:pPr>
        <w:overflowPunct/>
        <w:autoSpaceDE/>
        <w:autoSpaceDN/>
        <w:adjustRightInd/>
        <w:textAlignment w:val="auto"/>
        <w:rPr>
          <w:rFonts w:ascii="Arial" w:hAnsi="Arial"/>
          <w:b/>
          <w:noProof/>
          <w:sz w:val="24"/>
          <w:lang w:val="en-US"/>
        </w:rPr>
      </w:pPr>
    </w:p>
    <w:p w14:paraId="5FA86DE0" w14:textId="0FC768ED" w:rsidR="0043450E" w:rsidRPr="00E92332" w:rsidRDefault="0043450E" w:rsidP="0043450E">
      <w:pPr>
        <w:tabs>
          <w:tab w:val="left" w:pos="1985"/>
        </w:tabs>
        <w:jc w:val="both"/>
        <w:rPr>
          <w:b/>
          <w:sz w:val="22"/>
          <w:lang w:val="en-US"/>
        </w:rPr>
      </w:pPr>
      <w:r w:rsidRPr="00E92332">
        <w:rPr>
          <w:b/>
          <w:sz w:val="22"/>
          <w:lang w:val="en-US"/>
        </w:rPr>
        <w:t xml:space="preserve">Source: </w:t>
      </w:r>
      <w:r w:rsidRPr="00E92332">
        <w:rPr>
          <w:b/>
          <w:sz w:val="22"/>
          <w:lang w:val="en-US"/>
        </w:rPr>
        <w:tab/>
      </w:r>
      <w:r w:rsidRPr="00E92332">
        <w:rPr>
          <w:sz w:val="22"/>
          <w:lang w:val="en-US"/>
        </w:rPr>
        <w:t>Nok</w:t>
      </w:r>
      <w:r w:rsidR="00BC764C" w:rsidRPr="00E92332">
        <w:rPr>
          <w:sz w:val="22"/>
          <w:lang w:val="en-US"/>
        </w:rPr>
        <w:t>ia</w:t>
      </w:r>
    </w:p>
    <w:p w14:paraId="5B8C1778" w14:textId="6A89E474" w:rsidR="0043450E" w:rsidRPr="00E92332" w:rsidRDefault="0043450E" w:rsidP="0043450E">
      <w:pPr>
        <w:rPr>
          <w:sz w:val="22"/>
          <w:lang w:val="en-US"/>
        </w:rPr>
      </w:pPr>
      <w:r w:rsidRPr="00E92332">
        <w:rPr>
          <w:b/>
          <w:sz w:val="22"/>
          <w:lang w:val="en-US"/>
        </w:rPr>
        <w:t>Title:</w:t>
      </w:r>
      <w:r w:rsidRPr="00E92332">
        <w:rPr>
          <w:sz w:val="22"/>
          <w:lang w:val="en-US"/>
        </w:rPr>
        <w:t xml:space="preserve"> </w:t>
      </w:r>
      <w:r w:rsidRPr="00E92332">
        <w:rPr>
          <w:sz w:val="22"/>
          <w:lang w:val="en-US"/>
        </w:rPr>
        <w:tab/>
      </w:r>
      <w:r w:rsidRPr="00E92332">
        <w:rPr>
          <w:sz w:val="22"/>
          <w:lang w:val="en-US"/>
        </w:rPr>
        <w:tab/>
      </w:r>
      <w:r w:rsidRPr="00E92332">
        <w:rPr>
          <w:sz w:val="22"/>
          <w:lang w:val="en-US"/>
        </w:rPr>
        <w:tab/>
      </w:r>
      <w:r w:rsidRPr="00E92332">
        <w:rPr>
          <w:sz w:val="22"/>
          <w:lang w:val="en-US"/>
        </w:rPr>
        <w:tab/>
      </w:r>
      <w:r w:rsidRPr="00E92332">
        <w:rPr>
          <w:sz w:val="22"/>
          <w:lang w:val="en-US"/>
        </w:rPr>
        <w:tab/>
      </w:r>
      <w:bookmarkStart w:id="1" w:name="_Hlk24032798"/>
      <w:r w:rsidR="00FD6B03">
        <w:rPr>
          <w:sz w:val="22"/>
          <w:lang w:val="en-US"/>
        </w:rPr>
        <w:t>n252 A-MPR simulations and proposal</w:t>
      </w:r>
    </w:p>
    <w:bookmarkEnd w:id="1"/>
    <w:p w14:paraId="286D426B" w14:textId="40F2C730" w:rsidR="0043450E" w:rsidRPr="00E92332" w:rsidRDefault="0043450E" w:rsidP="0043450E">
      <w:pPr>
        <w:rPr>
          <w:sz w:val="22"/>
          <w:lang w:val="en-US"/>
        </w:rPr>
      </w:pPr>
      <w:r w:rsidRPr="00E92332">
        <w:rPr>
          <w:b/>
          <w:sz w:val="22"/>
          <w:lang w:val="en-US"/>
        </w:rPr>
        <w:t xml:space="preserve">Agenda Item: </w:t>
      </w:r>
      <w:r w:rsidRPr="00E92332">
        <w:rPr>
          <w:b/>
          <w:sz w:val="22"/>
          <w:lang w:val="en-US"/>
        </w:rPr>
        <w:tab/>
      </w:r>
      <w:r w:rsidRPr="00E92332">
        <w:rPr>
          <w:b/>
          <w:sz w:val="22"/>
          <w:lang w:val="en-US"/>
        </w:rPr>
        <w:tab/>
      </w:r>
      <w:r w:rsidR="00090156" w:rsidRPr="00E92332">
        <w:rPr>
          <w:b/>
          <w:sz w:val="22"/>
          <w:lang w:val="en-US"/>
        </w:rPr>
        <w:tab/>
      </w:r>
      <w:r w:rsidR="00F87DB9" w:rsidRPr="00C363F2">
        <w:rPr>
          <w:bCs/>
          <w:sz w:val="22"/>
          <w:lang w:val="en-US"/>
        </w:rPr>
        <w:t>6</w:t>
      </w:r>
      <w:r w:rsidR="006D4649" w:rsidRPr="00C363F2">
        <w:rPr>
          <w:bCs/>
          <w:sz w:val="22"/>
          <w:lang w:val="en-US"/>
        </w:rPr>
        <w:t>.</w:t>
      </w:r>
      <w:r w:rsidR="00F87DB9" w:rsidRPr="00C363F2">
        <w:rPr>
          <w:bCs/>
          <w:sz w:val="22"/>
          <w:lang w:val="en-US"/>
        </w:rPr>
        <w:t>13</w:t>
      </w:r>
      <w:r w:rsidR="006D4649" w:rsidRPr="00C363F2">
        <w:rPr>
          <w:bCs/>
          <w:sz w:val="22"/>
          <w:lang w:val="en-US"/>
        </w:rPr>
        <w:t>.</w:t>
      </w:r>
      <w:r w:rsidR="00F87DB9" w:rsidRPr="00C363F2">
        <w:rPr>
          <w:bCs/>
          <w:sz w:val="22"/>
          <w:lang w:val="en-US"/>
        </w:rPr>
        <w:t>1</w:t>
      </w:r>
    </w:p>
    <w:p w14:paraId="0299C4F6" w14:textId="45F6DF21" w:rsidR="0043450E" w:rsidRPr="00E92332" w:rsidRDefault="0043450E" w:rsidP="0043450E">
      <w:pPr>
        <w:tabs>
          <w:tab w:val="left" w:pos="1985"/>
        </w:tabs>
        <w:jc w:val="both"/>
        <w:rPr>
          <w:caps/>
          <w:sz w:val="22"/>
          <w:lang w:val="en-US"/>
        </w:rPr>
      </w:pPr>
      <w:r w:rsidRPr="00E92332">
        <w:rPr>
          <w:b/>
          <w:sz w:val="22"/>
          <w:lang w:val="en-US"/>
        </w:rPr>
        <w:t>Document for:</w:t>
      </w:r>
      <w:r w:rsidRPr="00E92332">
        <w:rPr>
          <w:sz w:val="22"/>
          <w:lang w:val="en-US"/>
        </w:rPr>
        <w:tab/>
      </w:r>
      <w:r w:rsidR="00595F9E" w:rsidRPr="00E92332">
        <w:rPr>
          <w:sz w:val="22"/>
          <w:lang w:val="en-US"/>
        </w:rPr>
        <w:t>Approval</w:t>
      </w:r>
    </w:p>
    <w:p w14:paraId="6025CCC9" w14:textId="77777777" w:rsidR="0043450E" w:rsidRPr="00E92332" w:rsidRDefault="0043450E" w:rsidP="0043450E">
      <w:pPr>
        <w:pStyle w:val="Heading1"/>
        <w:rPr>
          <w:lang w:val="en-US"/>
        </w:rPr>
      </w:pPr>
      <w:r w:rsidRPr="00E92332">
        <w:rPr>
          <w:lang w:val="en-US"/>
        </w:rPr>
        <w:t>1</w:t>
      </w:r>
      <w:r w:rsidRPr="00E92332">
        <w:rPr>
          <w:lang w:val="en-US"/>
        </w:rPr>
        <w:tab/>
        <w:t>Introduction</w:t>
      </w:r>
    </w:p>
    <w:p w14:paraId="252E1670" w14:textId="5D0CDA1E" w:rsidR="00DF2E6B" w:rsidRPr="00E92332" w:rsidRDefault="00DD130C" w:rsidP="000B5E8E">
      <w:pPr>
        <w:rPr>
          <w:lang w:val="en-US"/>
        </w:rPr>
      </w:pPr>
      <w:r>
        <w:rPr>
          <w:lang w:val="en-US"/>
        </w:rPr>
        <w:t xml:space="preserve">We provide A-MPR simulations results for n252 </w:t>
      </w:r>
      <w:r w:rsidR="003001C4">
        <w:rPr>
          <w:lang w:val="en-US"/>
        </w:rPr>
        <w:t xml:space="preserve">PC3 </w:t>
      </w:r>
      <w:r>
        <w:rPr>
          <w:lang w:val="en-US"/>
        </w:rPr>
        <w:t xml:space="preserve">NS_07N. </w:t>
      </w:r>
      <w:r w:rsidR="00525B1C">
        <w:rPr>
          <w:lang w:val="en-US"/>
        </w:rPr>
        <w:t>We also provide an A-MPR proposal based on our results and A-MPR regions from earlier proposals [1, 2].</w:t>
      </w:r>
    </w:p>
    <w:p w14:paraId="741F81E1" w14:textId="502518D4" w:rsidR="000A6A9A" w:rsidRPr="00E92332" w:rsidRDefault="000A6A9A" w:rsidP="000A6A9A">
      <w:pPr>
        <w:pStyle w:val="Heading1"/>
        <w:rPr>
          <w:lang w:val="en-US"/>
        </w:rPr>
      </w:pPr>
      <w:r w:rsidRPr="00E92332">
        <w:rPr>
          <w:lang w:val="en-US"/>
        </w:rPr>
        <w:t>2</w:t>
      </w:r>
      <w:r w:rsidRPr="00E92332">
        <w:rPr>
          <w:lang w:val="en-US"/>
        </w:rPr>
        <w:tab/>
      </w:r>
      <w:r w:rsidR="005206FF" w:rsidRPr="00E92332">
        <w:rPr>
          <w:lang w:val="en-US"/>
        </w:rPr>
        <w:t>Simulation assumptions and scenario</w:t>
      </w:r>
    </w:p>
    <w:p w14:paraId="385F1B2F" w14:textId="77777777" w:rsidR="00F4301B" w:rsidRDefault="00F4301B" w:rsidP="00F4301B">
      <w:pPr>
        <w:pStyle w:val="Heading2"/>
      </w:pPr>
      <w:r>
        <w:t>2.1</w:t>
      </w:r>
      <w:r>
        <w:tab/>
        <w:t>Simulation parameters</w:t>
      </w:r>
    </w:p>
    <w:p w14:paraId="33A298F1" w14:textId="5303521F" w:rsidR="00F4301B" w:rsidRDefault="00F4301B" w:rsidP="00F4301B">
      <w:pPr>
        <w:pStyle w:val="ListParagraph"/>
        <w:numPr>
          <w:ilvl w:val="0"/>
          <w:numId w:val="10"/>
        </w:numPr>
      </w:pPr>
      <w:r>
        <w:t>Operating band n2</w:t>
      </w:r>
      <w:r w:rsidR="00946566">
        <w:t>52</w:t>
      </w:r>
      <w:r>
        <w:t xml:space="preserve"> (UL </w:t>
      </w:r>
      <w:r w:rsidR="00121538">
        <w:t>2000</w:t>
      </w:r>
      <w:r>
        <w:t xml:space="preserve"> MHz – </w:t>
      </w:r>
      <w:r w:rsidR="00121538">
        <w:t>2020</w:t>
      </w:r>
      <w:r>
        <w:t xml:space="preserve"> MHz)</w:t>
      </w:r>
    </w:p>
    <w:p w14:paraId="562E5425" w14:textId="705A4298" w:rsidR="0016256A" w:rsidRDefault="0016256A" w:rsidP="00F4301B">
      <w:pPr>
        <w:pStyle w:val="ListParagraph"/>
        <w:numPr>
          <w:ilvl w:val="0"/>
          <w:numId w:val="10"/>
        </w:numPr>
      </w:pPr>
      <w:r>
        <w:t>10 MHz, 15 MHz, and 20 MHz CBWs</w:t>
      </w:r>
    </w:p>
    <w:p w14:paraId="39F8A8F6" w14:textId="77777777" w:rsidR="00F4301B" w:rsidRDefault="00F4301B" w:rsidP="00F4301B">
      <w:pPr>
        <w:pStyle w:val="ListParagraph"/>
        <w:numPr>
          <w:ilvl w:val="0"/>
          <w:numId w:val="10"/>
        </w:numPr>
      </w:pPr>
      <w:r>
        <w:t>Power class PC3</w:t>
      </w:r>
    </w:p>
    <w:p w14:paraId="1376C641" w14:textId="77777777" w:rsidR="00F4301B" w:rsidRDefault="00F4301B" w:rsidP="00F4301B">
      <w:pPr>
        <w:pStyle w:val="ListParagraph"/>
        <w:numPr>
          <w:ilvl w:val="0"/>
          <w:numId w:val="10"/>
        </w:numPr>
      </w:pPr>
      <w:r>
        <w:t>WOLA processing</w:t>
      </w:r>
    </w:p>
    <w:p w14:paraId="4EA059C5" w14:textId="77777777" w:rsidR="00F4301B" w:rsidRPr="00BD5C39" w:rsidRDefault="00F4301B" w:rsidP="00F4301B">
      <w:pPr>
        <w:pStyle w:val="ListParagraph"/>
        <w:numPr>
          <w:ilvl w:val="0"/>
          <w:numId w:val="10"/>
        </w:numPr>
        <w:overflowPunct/>
        <w:autoSpaceDE/>
        <w:autoSpaceDN/>
        <w:adjustRightInd/>
        <w:spacing w:after="160" w:line="259" w:lineRule="auto"/>
        <w:textAlignment w:val="auto"/>
      </w:pPr>
      <w:r w:rsidRPr="00BD5C39">
        <w:t>I/Q image -2</w:t>
      </w:r>
      <w:r>
        <w:t>8</w:t>
      </w:r>
      <w:r w:rsidRPr="00BD5C39">
        <w:t xml:space="preserve"> dBc</w:t>
      </w:r>
    </w:p>
    <w:p w14:paraId="78A0B035" w14:textId="77777777" w:rsidR="00F4301B" w:rsidRPr="00BD5C39" w:rsidRDefault="00F4301B" w:rsidP="00F4301B">
      <w:pPr>
        <w:pStyle w:val="ListParagraph"/>
        <w:numPr>
          <w:ilvl w:val="0"/>
          <w:numId w:val="10"/>
        </w:numPr>
        <w:overflowPunct/>
        <w:autoSpaceDE/>
        <w:autoSpaceDN/>
        <w:adjustRightInd/>
        <w:spacing w:after="160" w:line="259" w:lineRule="auto"/>
        <w:textAlignment w:val="auto"/>
      </w:pPr>
      <w:r w:rsidRPr="00BD5C39">
        <w:t>Carrier leakage -2</w:t>
      </w:r>
      <w:r>
        <w:t>8</w:t>
      </w:r>
      <w:r w:rsidRPr="00BD5C39">
        <w:t xml:space="preserve"> dBc</w:t>
      </w:r>
    </w:p>
    <w:p w14:paraId="4794D2B2" w14:textId="6E7F4647" w:rsidR="00F4301B" w:rsidRDefault="00F4301B" w:rsidP="00F4301B">
      <w:pPr>
        <w:pStyle w:val="ListParagraph"/>
        <w:numPr>
          <w:ilvl w:val="0"/>
          <w:numId w:val="10"/>
        </w:numPr>
        <w:overflowPunct/>
        <w:autoSpaceDE/>
        <w:autoSpaceDN/>
        <w:adjustRightInd/>
        <w:spacing w:after="160" w:line="259" w:lineRule="auto"/>
        <w:textAlignment w:val="auto"/>
      </w:pPr>
      <w:r>
        <w:t>CIM3 -60 dBc</w:t>
      </w:r>
    </w:p>
    <w:p w14:paraId="3363D0CE" w14:textId="13B4AC9E" w:rsidR="00F4301B" w:rsidRDefault="00F4301B" w:rsidP="00F4301B">
      <w:pPr>
        <w:pStyle w:val="ListParagraph"/>
        <w:numPr>
          <w:ilvl w:val="0"/>
          <w:numId w:val="10"/>
        </w:numPr>
        <w:overflowPunct/>
        <w:autoSpaceDE/>
        <w:autoSpaceDN/>
        <w:adjustRightInd/>
        <w:spacing w:after="160" w:line="259" w:lineRule="auto"/>
        <w:textAlignment w:val="auto"/>
      </w:pPr>
      <w:r>
        <w:t>Only additional spurious emission mask from N</w:t>
      </w:r>
      <w:r w:rsidR="00C07C38">
        <w:t>S_07N</w:t>
      </w:r>
      <w:r>
        <w:t xml:space="preserve"> </w:t>
      </w:r>
      <w:r w:rsidR="00C07C38">
        <w:t>is</w:t>
      </w:r>
      <w:r>
        <w:t xml:space="preserve"> simulated. Other gating factors (ACLR, SEM, etc.) are excluded because they are handled by MPR. </w:t>
      </w:r>
    </w:p>
    <w:p w14:paraId="15079CE8" w14:textId="7580B627" w:rsidR="0078292B" w:rsidRDefault="0078292B" w:rsidP="0078292B">
      <w:pPr>
        <w:pStyle w:val="Heading2"/>
      </w:pPr>
      <w:r>
        <w:t>2.2</w:t>
      </w:r>
      <w:r>
        <w:tab/>
        <w:t>NS_</w:t>
      </w:r>
      <w:r w:rsidR="00C07C38">
        <w:t>07N</w:t>
      </w:r>
      <w:r>
        <w:t xml:space="preserve"> mask</w:t>
      </w:r>
    </w:p>
    <w:p w14:paraId="3BB7A861" w14:textId="77777777" w:rsidR="00135275" w:rsidRPr="00715883" w:rsidRDefault="00135275" w:rsidP="00135275">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35275" w:rsidRPr="00715883" w14:paraId="7012046D" w14:textId="77777777" w:rsidTr="00C747D7">
        <w:trPr>
          <w:cantSplit/>
          <w:trHeight w:val="375"/>
          <w:jc w:val="center"/>
        </w:trPr>
        <w:tc>
          <w:tcPr>
            <w:tcW w:w="1799" w:type="dxa"/>
            <w:vMerge w:val="restart"/>
          </w:tcPr>
          <w:p w14:paraId="0FC353ED" w14:textId="77777777" w:rsidR="00135275" w:rsidRPr="00DB20DC" w:rsidRDefault="00135275" w:rsidP="00C747D7">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537777E6" w14:textId="77777777" w:rsidR="00135275" w:rsidRPr="00715883" w:rsidRDefault="00135275" w:rsidP="00C747D7">
            <w:pPr>
              <w:pStyle w:val="TAH"/>
              <w:rPr>
                <w:rFonts w:cs="Arial"/>
                <w:bCs/>
              </w:rPr>
            </w:pPr>
            <w:r w:rsidRPr="00DB20DC">
              <w:rPr>
                <w:rFonts w:cs="Arial"/>
                <w:bCs/>
              </w:rPr>
              <w:t>(MHz)</w:t>
            </w:r>
          </w:p>
        </w:tc>
        <w:tc>
          <w:tcPr>
            <w:tcW w:w="2181" w:type="dxa"/>
          </w:tcPr>
          <w:p w14:paraId="293F935D" w14:textId="77777777" w:rsidR="00135275" w:rsidRPr="00715883" w:rsidRDefault="00135275" w:rsidP="00C747D7">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7052457" w14:textId="77777777" w:rsidR="00135275" w:rsidRPr="00715883" w:rsidRDefault="00135275" w:rsidP="00C747D7">
            <w:pPr>
              <w:pStyle w:val="TAH"/>
              <w:rPr>
                <w:rFonts w:cs="Arial"/>
                <w:bCs/>
              </w:rPr>
            </w:pPr>
            <w:r w:rsidRPr="00715883">
              <w:rPr>
                <w:rFonts w:cs="Arial"/>
                <w:bCs/>
              </w:rPr>
              <w:t xml:space="preserve">Measurement bandwidth </w:t>
            </w:r>
          </w:p>
        </w:tc>
        <w:tc>
          <w:tcPr>
            <w:tcW w:w="2155" w:type="dxa"/>
            <w:vMerge w:val="restart"/>
          </w:tcPr>
          <w:p w14:paraId="6B4FD101" w14:textId="77777777" w:rsidR="00135275" w:rsidRPr="00715883" w:rsidRDefault="00135275" w:rsidP="00C747D7">
            <w:pPr>
              <w:pStyle w:val="TAH"/>
              <w:rPr>
                <w:rFonts w:cs="Arial"/>
                <w:bCs/>
              </w:rPr>
            </w:pPr>
            <w:r w:rsidRPr="00715883">
              <w:rPr>
                <w:rFonts w:cs="Arial"/>
                <w:bCs/>
              </w:rPr>
              <w:t>NOTE</w:t>
            </w:r>
          </w:p>
        </w:tc>
      </w:tr>
      <w:tr w:rsidR="00135275" w:rsidRPr="00715883" w14:paraId="5987549A" w14:textId="77777777" w:rsidTr="00C747D7">
        <w:trPr>
          <w:cantSplit/>
          <w:trHeight w:val="181"/>
          <w:jc w:val="center"/>
        </w:trPr>
        <w:tc>
          <w:tcPr>
            <w:tcW w:w="1799" w:type="dxa"/>
            <w:vMerge/>
          </w:tcPr>
          <w:p w14:paraId="7E40CD8B" w14:textId="77777777" w:rsidR="00135275" w:rsidRPr="00715883" w:rsidRDefault="00135275" w:rsidP="00C747D7">
            <w:pPr>
              <w:pStyle w:val="TAH"/>
              <w:rPr>
                <w:rFonts w:cs="Arial"/>
                <w:b w:val="0"/>
              </w:rPr>
            </w:pPr>
          </w:p>
        </w:tc>
        <w:tc>
          <w:tcPr>
            <w:tcW w:w="2181" w:type="dxa"/>
          </w:tcPr>
          <w:p w14:paraId="171A48C2" w14:textId="77777777" w:rsidR="00135275" w:rsidRPr="00715883" w:rsidRDefault="00135275" w:rsidP="00C747D7">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665E64F" w14:textId="77777777" w:rsidR="00135275" w:rsidRPr="00715883" w:rsidRDefault="00135275" w:rsidP="00C747D7">
            <w:pPr>
              <w:pStyle w:val="TableText"/>
              <w:ind w:left="800"/>
              <w:rPr>
                <w:rFonts w:ascii="Arial" w:eastAsia="Times New Roman" w:hAnsi="Arial" w:cs="Arial"/>
                <w:sz w:val="18"/>
                <w:szCs w:val="18"/>
              </w:rPr>
            </w:pPr>
          </w:p>
        </w:tc>
        <w:tc>
          <w:tcPr>
            <w:tcW w:w="2155" w:type="dxa"/>
            <w:vMerge/>
            <w:tcBorders>
              <w:bottom w:val="single" w:sz="4" w:space="0" w:color="auto"/>
            </w:tcBorders>
          </w:tcPr>
          <w:p w14:paraId="6E414880" w14:textId="77777777" w:rsidR="00135275" w:rsidRPr="00715883" w:rsidRDefault="00135275" w:rsidP="00C747D7">
            <w:pPr>
              <w:pStyle w:val="TableText"/>
              <w:ind w:left="800"/>
              <w:rPr>
                <w:rFonts w:ascii="Arial" w:eastAsia="Times New Roman" w:hAnsi="Arial" w:cs="Arial"/>
                <w:sz w:val="18"/>
                <w:szCs w:val="18"/>
              </w:rPr>
            </w:pPr>
          </w:p>
        </w:tc>
      </w:tr>
      <w:tr w:rsidR="00135275" w:rsidRPr="00715883" w14:paraId="611CEFA2" w14:textId="77777777" w:rsidTr="00135275">
        <w:trPr>
          <w:jc w:val="center"/>
        </w:trPr>
        <w:tc>
          <w:tcPr>
            <w:tcW w:w="1799" w:type="dxa"/>
          </w:tcPr>
          <w:p w14:paraId="37C58CC2" w14:textId="77777777" w:rsidR="00135275" w:rsidRPr="00135275" w:rsidRDefault="00135275" w:rsidP="00C747D7">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30B5CF23" w14:textId="77777777" w:rsidR="00135275" w:rsidRPr="00135275" w:rsidRDefault="00135275" w:rsidP="00C747D7">
            <w:pPr>
              <w:pStyle w:val="TAC"/>
              <w:rPr>
                <w:rFonts w:cs="Arial"/>
              </w:rPr>
            </w:pPr>
            <w:r w:rsidRPr="00135275">
              <w:rPr>
                <w:rFonts w:cs="Arial"/>
                <w:szCs w:val="18"/>
                <w:lang w:val="en-US"/>
              </w:rPr>
              <w:t>-50</w:t>
            </w:r>
          </w:p>
        </w:tc>
        <w:tc>
          <w:tcPr>
            <w:tcW w:w="1377" w:type="dxa"/>
            <w:shd w:val="clear" w:color="auto" w:fill="auto"/>
          </w:tcPr>
          <w:p w14:paraId="49D83154" w14:textId="77777777" w:rsidR="00135275" w:rsidRPr="00135275" w:rsidRDefault="00135275" w:rsidP="00C747D7">
            <w:pPr>
              <w:pStyle w:val="TAC"/>
              <w:rPr>
                <w:rFonts w:cs="Arial"/>
              </w:rPr>
            </w:pPr>
            <w:r w:rsidRPr="00135275">
              <w:rPr>
                <w:rFonts w:cs="Arial"/>
                <w:szCs w:val="18"/>
                <w:lang w:val="en-US"/>
              </w:rPr>
              <w:t>700 Hz</w:t>
            </w:r>
          </w:p>
        </w:tc>
        <w:tc>
          <w:tcPr>
            <w:tcW w:w="2155" w:type="dxa"/>
            <w:vMerge w:val="restart"/>
            <w:shd w:val="clear" w:color="auto" w:fill="auto"/>
          </w:tcPr>
          <w:p w14:paraId="05E94587" w14:textId="77777777" w:rsidR="00135275" w:rsidRPr="00135275" w:rsidRDefault="00135275" w:rsidP="00C747D7">
            <w:pPr>
              <w:pStyle w:val="TAC"/>
              <w:rPr>
                <w:rFonts w:cs="Arial"/>
                <w:szCs w:val="18"/>
              </w:rPr>
            </w:pPr>
            <w:r w:rsidRPr="00135275">
              <w:rPr>
                <w:rFonts w:cs="Arial"/>
                <w:szCs w:val="18"/>
              </w:rPr>
              <w:t>Averaged over any 2 millisecond active transmission interval</w:t>
            </w:r>
          </w:p>
        </w:tc>
      </w:tr>
      <w:tr w:rsidR="00135275" w:rsidRPr="00715883" w14:paraId="0D90C70C" w14:textId="77777777" w:rsidTr="00135275">
        <w:trPr>
          <w:jc w:val="center"/>
        </w:trPr>
        <w:tc>
          <w:tcPr>
            <w:tcW w:w="1799" w:type="dxa"/>
          </w:tcPr>
          <w:p w14:paraId="2E21FE68" w14:textId="77777777" w:rsidR="00135275" w:rsidRPr="00135275" w:rsidRDefault="00135275" w:rsidP="00C747D7">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6929AC7A" w14:textId="77777777" w:rsidR="00135275" w:rsidRPr="00135275" w:rsidRDefault="00135275" w:rsidP="00C747D7">
            <w:pPr>
              <w:pStyle w:val="TAC"/>
              <w:rPr>
                <w:rFonts w:cs="Arial"/>
              </w:rPr>
            </w:pPr>
            <w:r w:rsidRPr="00135275">
              <w:rPr>
                <w:rFonts w:cs="Arial"/>
                <w:szCs w:val="18"/>
              </w:rPr>
              <w:t>-40</w:t>
            </w:r>
          </w:p>
        </w:tc>
        <w:tc>
          <w:tcPr>
            <w:tcW w:w="1377" w:type="dxa"/>
            <w:shd w:val="clear" w:color="auto" w:fill="auto"/>
          </w:tcPr>
          <w:p w14:paraId="7ECAB635" w14:textId="77777777" w:rsidR="00135275" w:rsidRPr="00135275" w:rsidRDefault="00135275" w:rsidP="00C747D7">
            <w:pPr>
              <w:pStyle w:val="TAC"/>
              <w:rPr>
                <w:rFonts w:cs="Arial"/>
              </w:rPr>
            </w:pPr>
            <w:r w:rsidRPr="00135275">
              <w:rPr>
                <w:rFonts w:cs="Arial"/>
                <w:szCs w:val="18"/>
              </w:rPr>
              <w:t>1MHz</w:t>
            </w:r>
          </w:p>
        </w:tc>
        <w:tc>
          <w:tcPr>
            <w:tcW w:w="2155" w:type="dxa"/>
            <w:vMerge/>
            <w:shd w:val="clear" w:color="auto" w:fill="auto"/>
          </w:tcPr>
          <w:p w14:paraId="41BD130E" w14:textId="77777777" w:rsidR="00135275" w:rsidRPr="00135275" w:rsidRDefault="00135275" w:rsidP="00C747D7">
            <w:pPr>
              <w:pStyle w:val="TAC"/>
              <w:rPr>
                <w:rFonts w:cs="Arial"/>
                <w:szCs w:val="18"/>
              </w:rPr>
            </w:pPr>
          </w:p>
        </w:tc>
      </w:tr>
      <w:tr w:rsidR="00135275" w:rsidRPr="00715883" w14:paraId="53EBE4FE" w14:textId="77777777" w:rsidTr="00C747D7">
        <w:trPr>
          <w:jc w:val="center"/>
        </w:trPr>
        <w:tc>
          <w:tcPr>
            <w:tcW w:w="1799" w:type="dxa"/>
          </w:tcPr>
          <w:p w14:paraId="0630CB5D" w14:textId="77777777" w:rsidR="00135275" w:rsidRPr="00647C24" w:rsidRDefault="00135275" w:rsidP="00C747D7">
            <w:pPr>
              <w:pStyle w:val="TAC"/>
              <w:rPr>
                <w:rFonts w:cs="Arial"/>
              </w:rPr>
            </w:pPr>
          </w:p>
        </w:tc>
        <w:tc>
          <w:tcPr>
            <w:tcW w:w="2181" w:type="dxa"/>
          </w:tcPr>
          <w:p w14:paraId="18F66483" w14:textId="77777777" w:rsidR="00135275" w:rsidRPr="00647C24" w:rsidRDefault="00135275" w:rsidP="00C747D7">
            <w:pPr>
              <w:pStyle w:val="TAC"/>
              <w:rPr>
                <w:rFonts w:cs="Arial"/>
              </w:rPr>
            </w:pPr>
          </w:p>
        </w:tc>
        <w:tc>
          <w:tcPr>
            <w:tcW w:w="1377" w:type="dxa"/>
          </w:tcPr>
          <w:p w14:paraId="3F7AB222" w14:textId="77777777" w:rsidR="00135275" w:rsidRPr="00647C24" w:rsidRDefault="00135275" w:rsidP="00C747D7">
            <w:pPr>
              <w:pStyle w:val="TAC"/>
              <w:rPr>
                <w:rFonts w:cs="Arial"/>
              </w:rPr>
            </w:pPr>
          </w:p>
        </w:tc>
        <w:tc>
          <w:tcPr>
            <w:tcW w:w="2155" w:type="dxa"/>
            <w:tcBorders>
              <w:bottom w:val="single" w:sz="4" w:space="0" w:color="auto"/>
            </w:tcBorders>
            <w:shd w:val="clear" w:color="auto" w:fill="auto"/>
          </w:tcPr>
          <w:p w14:paraId="61109333" w14:textId="77777777" w:rsidR="00135275" w:rsidRPr="00647C24" w:rsidRDefault="00135275" w:rsidP="00C747D7">
            <w:pPr>
              <w:pStyle w:val="TAC"/>
              <w:rPr>
                <w:rFonts w:cs="Arial"/>
                <w:szCs w:val="18"/>
              </w:rPr>
            </w:pPr>
          </w:p>
        </w:tc>
      </w:tr>
      <w:tr w:rsidR="00135275" w:rsidRPr="00715883" w14:paraId="2515067F" w14:textId="77777777" w:rsidTr="00C747D7">
        <w:trPr>
          <w:jc w:val="center"/>
        </w:trPr>
        <w:tc>
          <w:tcPr>
            <w:tcW w:w="1799" w:type="dxa"/>
          </w:tcPr>
          <w:p w14:paraId="1BBCB978" w14:textId="77777777" w:rsidR="00135275" w:rsidRPr="00647C24" w:rsidRDefault="00135275" w:rsidP="00C747D7">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3223F83A" w14:textId="77777777" w:rsidR="00135275" w:rsidRPr="00647C24" w:rsidRDefault="00135275" w:rsidP="00C747D7">
            <w:pPr>
              <w:pStyle w:val="TAC"/>
              <w:rPr>
                <w:rFonts w:cs="Arial"/>
              </w:rPr>
            </w:pPr>
            <w:r>
              <w:rPr>
                <w:rFonts w:cs="Arial"/>
              </w:rPr>
              <w:t>-40</w:t>
            </w:r>
          </w:p>
        </w:tc>
        <w:tc>
          <w:tcPr>
            <w:tcW w:w="1377" w:type="dxa"/>
          </w:tcPr>
          <w:p w14:paraId="28F6956D" w14:textId="77777777" w:rsidR="00135275" w:rsidRPr="00647C24" w:rsidRDefault="00135275" w:rsidP="00C747D7">
            <w:pPr>
              <w:pStyle w:val="TAC"/>
              <w:rPr>
                <w:rFonts w:cs="Arial"/>
              </w:rPr>
            </w:pPr>
            <w:r>
              <w:rPr>
                <w:rFonts w:cs="Arial"/>
              </w:rPr>
              <w:t>1MHz</w:t>
            </w:r>
          </w:p>
        </w:tc>
        <w:tc>
          <w:tcPr>
            <w:tcW w:w="2155" w:type="dxa"/>
            <w:tcBorders>
              <w:bottom w:val="single" w:sz="4" w:space="0" w:color="auto"/>
            </w:tcBorders>
            <w:shd w:val="clear" w:color="auto" w:fill="auto"/>
          </w:tcPr>
          <w:p w14:paraId="16CF2D99" w14:textId="77777777" w:rsidR="00135275" w:rsidRPr="00647C24" w:rsidRDefault="00135275" w:rsidP="00C747D7">
            <w:pPr>
              <w:pStyle w:val="TAC"/>
              <w:rPr>
                <w:rFonts w:cs="Arial"/>
                <w:szCs w:val="18"/>
              </w:rPr>
            </w:pPr>
          </w:p>
        </w:tc>
      </w:tr>
    </w:tbl>
    <w:p w14:paraId="25EA1932" w14:textId="099C23A1" w:rsidR="00F4301B" w:rsidRDefault="00F4301B" w:rsidP="009B6F0E">
      <w:pPr>
        <w:rPr>
          <w:lang w:val="en-US"/>
        </w:rPr>
      </w:pPr>
    </w:p>
    <w:p w14:paraId="7A5D3E39" w14:textId="67B02614" w:rsidR="00135275" w:rsidRPr="00E92332" w:rsidRDefault="00135275" w:rsidP="009B6F0E">
      <w:pPr>
        <w:rPr>
          <w:lang w:val="en-US"/>
        </w:rPr>
      </w:pPr>
      <w:r>
        <w:rPr>
          <w:lang w:val="en-US"/>
        </w:rPr>
        <w:t xml:space="preserve">We only consider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because the other segments are very far from the channel.</w:t>
      </w:r>
    </w:p>
    <w:p w14:paraId="437DF1EF" w14:textId="0B97E4DB" w:rsidR="00A46001" w:rsidRDefault="00A46001" w:rsidP="00A46001">
      <w:pPr>
        <w:pStyle w:val="Heading1"/>
        <w:rPr>
          <w:lang w:val="en-US"/>
        </w:rPr>
      </w:pPr>
      <w:r w:rsidRPr="00E92332">
        <w:rPr>
          <w:lang w:val="en-US"/>
        </w:rPr>
        <w:t>3</w:t>
      </w:r>
      <w:r w:rsidRPr="00E92332">
        <w:rPr>
          <w:lang w:val="en-US"/>
        </w:rPr>
        <w:tab/>
      </w:r>
      <w:r w:rsidR="00210AA4" w:rsidRPr="00E92332">
        <w:rPr>
          <w:lang w:val="en-US"/>
        </w:rPr>
        <w:t>Simulation results</w:t>
      </w:r>
    </w:p>
    <w:p w14:paraId="3DAD3F7D" w14:textId="0D5D13E8" w:rsidR="00D90B15" w:rsidRDefault="00D90B15" w:rsidP="00D90B15">
      <w:pPr>
        <w:rPr>
          <w:lang w:val="en-US"/>
        </w:rPr>
      </w:pPr>
      <w:r>
        <w:rPr>
          <w:lang w:val="en-US"/>
        </w:rPr>
        <w:t>We provide complete sets of the A-MPR triangles from the simulations at the relevant center frequencies</w:t>
      </w:r>
      <w:r w:rsidR="00911FDF">
        <w:rPr>
          <w:lang w:val="en-US"/>
        </w:rPr>
        <w:t xml:space="preserve"> in </w:t>
      </w:r>
      <w:r w:rsidR="00875E17">
        <w:rPr>
          <w:lang w:val="en-US"/>
        </w:rPr>
        <w:t xml:space="preserve">the </w:t>
      </w:r>
      <w:r w:rsidR="00911FDF">
        <w:rPr>
          <w:lang w:val="en-US"/>
        </w:rPr>
        <w:t>Appendix</w:t>
      </w:r>
      <w:r>
        <w:rPr>
          <w:lang w:val="en-US"/>
        </w:rPr>
        <w:t>. In this section we present some highlights of the results.</w:t>
      </w:r>
    </w:p>
    <w:p w14:paraId="64578301" w14:textId="65F89C9F" w:rsidR="00002C51" w:rsidRDefault="00391A9B" w:rsidP="00D90B15">
      <w:pPr>
        <w:rPr>
          <w:lang w:val="en-US"/>
        </w:rPr>
      </w:pPr>
      <w:r>
        <w:rPr>
          <w:lang w:val="en-US"/>
        </w:rPr>
        <w:t>In Fig</w:t>
      </w:r>
      <w:r w:rsidR="00671793">
        <w:rPr>
          <w:lang w:val="en-US"/>
        </w:rPr>
        <w:t>s</w:t>
      </w:r>
      <w:r>
        <w:rPr>
          <w:lang w:val="en-US"/>
        </w:rPr>
        <w:t>. 1</w:t>
      </w:r>
      <w:r w:rsidR="00671793">
        <w:rPr>
          <w:lang w:val="en-US"/>
        </w:rPr>
        <w:t xml:space="preserve"> and 2</w:t>
      </w:r>
      <w:r>
        <w:rPr>
          <w:lang w:val="en-US"/>
        </w:rPr>
        <w:t xml:space="preserve"> we </w:t>
      </w:r>
      <w:r w:rsidR="00002C51">
        <w:rPr>
          <w:lang w:val="en-US"/>
        </w:rPr>
        <w:t>present examples of the</w:t>
      </w:r>
      <w:r>
        <w:rPr>
          <w:lang w:val="en-US"/>
        </w:rPr>
        <w:t xml:space="preserve"> A-MPR triangles for</w:t>
      </w:r>
      <w:r w:rsidR="00671793">
        <w:rPr>
          <w:lang w:val="en-US"/>
        </w:rPr>
        <w:t xml:space="preserve"> 10 MHz and</w:t>
      </w:r>
      <w:r>
        <w:rPr>
          <w:lang w:val="en-US"/>
        </w:rPr>
        <w:t xml:space="preserve"> 20 MHz</w:t>
      </w:r>
      <w:r w:rsidR="004E3224">
        <w:rPr>
          <w:lang w:val="en-US"/>
        </w:rPr>
        <w:t xml:space="preserve"> CBW</w:t>
      </w:r>
      <w:r w:rsidR="00671793">
        <w:rPr>
          <w:lang w:val="en-US"/>
        </w:rPr>
        <w:t>s, respectively</w:t>
      </w:r>
      <w:r w:rsidR="00002C51">
        <w:rPr>
          <w:lang w:val="en-US"/>
        </w:rPr>
        <w:t>. The maximum A-MPR</w:t>
      </w:r>
      <w:r w:rsidR="00671793">
        <w:rPr>
          <w:lang w:val="en-US"/>
        </w:rPr>
        <w:t xml:space="preserve"> at 20 MHz CBW</w:t>
      </w:r>
      <w:r w:rsidR="00002C51">
        <w:rPr>
          <w:lang w:val="en-US"/>
        </w:rPr>
        <w:t xml:space="preserve"> is close to the average between the two companies that have</w:t>
      </w:r>
      <w:r w:rsidR="005A456F">
        <w:rPr>
          <w:lang w:val="en-US"/>
        </w:rPr>
        <w:t xml:space="preserve"> already</w:t>
      </w:r>
      <w:r w:rsidR="00002C51">
        <w:rPr>
          <w:lang w:val="en-US"/>
        </w:rPr>
        <w:t xml:space="preserve"> provided results.</w:t>
      </w:r>
    </w:p>
    <w:p w14:paraId="099C21F7" w14:textId="031475AD" w:rsidR="00C14CA0" w:rsidRDefault="003467CA" w:rsidP="00C14CA0">
      <w:pPr>
        <w:rPr>
          <w:lang w:val="en-US"/>
        </w:rPr>
      </w:pPr>
      <w:r w:rsidRPr="003467CA">
        <w:rPr>
          <w:noProof/>
          <w:lang w:val="en-US"/>
        </w:rPr>
        <w:lastRenderedPageBreak/>
        <mc:AlternateContent>
          <mc:Choice Requires="wps">
            <w:drawing>
              <wp:anchor distT="45720" distB="45720" distL="114300" distR="114300" simplePos="0" relativeHeight="251661312" behindDoc="0" locked="0" layoutInCell="1" allowOverlap="1" wp14:anchorId="42F32346" wp14:editId="457DF589">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44EC1D05" w14:textId="3DA6602B" w:rsidR="003467CA" w:rsidRDefault="003467CA" w:rsidP="003467CA">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F32346" id="_x0000_t202" coordsize="21600,21600" o:spt="202" path="m,l,21600r21600,l21600,xe">
                <v:stroke joinstyle="miter"/>
                <v:path gradientshapeok="t" o:connecttype="rect"/>
              </v:shapetype>
              <v:shape id="Text Box 2" o:spid="_x0000_s1026" type="#_x0000_t202" style="position:absolute;margin-left:0;margin-top:333.45pt;width:90pt;height:17.25pt;z-index:25166131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" stroked="f">
                <v:textbox>
                  <w:txbxContent>
                    <w:p w14:paraId="44EC1D05" w14:textId="3DA6602B" w:rsidR="003467CA" w:rsidRDefault="003467CA" w:rsidP="003467CA">
                      <w:r>
                        <w:t>Fc = 20</w:t>
                      </w:r>
                      <w:r>
                        <w:t>10</w:t>
                      </w:r>
                      <w:r>
                        <w:t xml:space="preserve">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59264" behindDoc="0" locked="0" layoutInCell="1" allowOverlap="1" wp14:anchorId="6B10E5CD" wp14:editId="60CDA86C">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7390A4FD" w14:textId="050C8E1A" w:rsidR="003467CA" w:rsidRDefault="003467CA">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10E5CD" id="_x0000_s1027" type="#_x0000_t202" style="position:absolute;margin-left:199.8pt;margin-top:156.45pt;width:90pt;height:17.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1MDDQIAAPYDAAAOAAAAZHJzL2Uyb0RvYy54bWysU9tu2zAMfR+wfxD0vtjOkrUx4hRdugwD&#10;ugvQ7QNkWY6FyaJGKbG7rx+luGm2vQ3zg0Ca1C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" stroked="f">
                <v:textbox>
                  <w:txbxContent>
                    <w:p w14:paraId="7390A4FD" w14:textId="050C8E1A" w:rsidR="003467CA" w:rsidRDefault="003467CA">
                      <w:r>
                        <w:t>Fc = 2005 MHz</w:t>
                      </w:r>
                    </w:p>
                  </w:txbxContent>
                </v:textbox>
              </v:shape>
            </w:pict>
          </mc:Fallback>
        </mc:AlternateContent>
      </w:r>
      <w:r w:rsidR="00C14CA0">
        <w:rPr>
          <w:noProof/>
        </w:rPr>
        <w:drawing>
          <wp:inline distT="0" distB="0" distL="0" distR="0" wp14:anchorId="567076D5" wp14:editId="286E32C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C14CA0">
        <w:rPr>
          <w:noProof/>
        </w:rPr>
        <w:drawing>
          <wp:inline distT="0" distB="0" distL="0" distR="0" wp14:anchorId="4131FE8D" wp14:editId="30624A62">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0C6BF5">
        <w:rPr>
          <w:noProof/>
        </w:rPr>
        <w:drawing>
          <wp:inline distT="0" distB="0" distL="0" distR="0" wp14:anchorId="241B6060" wp14:editId="65C7BAA8">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0C6BF5">
        <w:rPr>
          <w:noProof/>
        </w:rPr>
        <w:drawing>
          <wp:inline distT="0" distB="0" distL="0" distR="0" wp14:anchorId="39E316DC" wp14:editId="27C87F0A">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5CFC763" w14:textId="21992968" w:rsidR="00C14CA0" w:rsidRPr="00CA6AA5" w:rsidRDefault="00C14CA0" w:rsidP="00C14CA0">
      <w:pPr>
        <w:rPr>
          <w:lang w:val="sv-SE"/>
        </w:rPr>
      </w:pPr>
      <w:r w:rsidRPr="00076746">
        <w:rPr>
          <w:b/>
          <w:bCs/>
        </w:rPr>
        <w:t xml:space="preserve">Figure </w:t>
      </w:r>
      <w:r>
        <w:rPr>
          <w:b/>
          <w:bCs/>
        </w:rPr>
        <w:t>1</w:t>
      </w:r>
      <w:r w:rsidRPr="00076746">
        <w:rPr>
          <w:b/>
          <w:bCs/>
        </w:rPr>
        <w:t>:</w:t>
      </w:r>
      <w:r>
        <w:rPr>
          <w:b/>
          <w:bCs/>
        </w:rPr>
        <w:t xml:space="preserve"> Examples of the simulated A-MPR to satisfy the NS_07N additional spurious emission limit for 10 MHz channel at Fc = 2005 MHz (upper row) and </w:t>
      </w:r>
      <w:r w:rsidRPr="00FB2D97">
        <w:rPr>
          <w:b/>
          <w:bCs/>
        </w:rPr>
        <w:t xml:space="preserve">Fc = </w:t>
      </w:r>
      <w:r>
        <w:rPr>
          <w:b/>
          <w:bCs/>
        </w:rPr>
        <w:t>2010</w:t>
      </w:r>
      <w:r w:rsidRPr="00FB2D97">
        <w:rPr>
          <w:b/>
          <w:bCs/>
        </w:rPr>
        <w:t xml:space="preserve"> MHz</w:t>
      </w:r>
      <w:r>
        <w:rPr>
          <w:b/>
          <w:bCs/>
        </w:rPr>
        <w:t xml:space="preserve"> (bottom row).</w:t>
      </w:r>
    </w:p>
    <w:p w14:paraId="5CCFB415" w14:textId="77777777" w:rsidR="00C14CA0" w:rsidRDefault="00C14CA0" w:rsidP="00D90B15">
      <w:pPr>
        <w:rPr>
          <w:lang w:val="en-US"/>
        </w:rPr>
      </w:pPr>
    </w:p>
    <w:p w14:paraId="68FDE4BF" w14:textId="0B712519" w:rsidR="00064E3D" w:rsidRDefault="00391A9B" w:rsidP="00064E3D">
      <w:pPr>
        <w:rPr>
          <w:lang w:val="en-US"/>
        </w:rPr>
      </w:pPr>
      <w:r>
        <w:rPr>
          <w:lang w:val="en-US"/>
        </w:rPr>
        <w:t xml:space="preserve"> </w:t>
      </w:r>
      <w:r w:rsidR="00CA6AA5">
        <w:rPr>
          <w:noProof/>
        </w:rPr>
        <w:drawing>
          <wp:inline distT="0" distB="0" distL="0" distR="0" wp14:anchorId="726C3820" wp14:editId="44DAE73E">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CA6AA5">
        <w:rPr>
          <w:noProof/>
        </w:rPr>
        <w:drawing>
          <wp:inline distT="0" distB="0" distL="0" distR="0" wp14:anchorId="0EA8F35F" wp14:editId="1F285D39">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6E074BD" w14:textId="62F8EA23" w:rsidR="00C26A91" w:rsidRPr="00CA6AA5" w:rsidRDefault="00064E3D" w:rsidP="00D90B15">
      <w:pPr>
        <w:rPr>
          <w:lang w:val="sv-SE"/>
        </w:rPr>
      </w:pPr>
      <w:r w:rsidRPr="00076746">
        <w:rPr>
          <w:b/>
          <w:bCs/>
        </w:rPr>
        <w:t xml:space="preserve">Figure </w:t>
      </w:r>
      <w:r w:rsidR="00C14CA0">
        <w:rPr>
          <w:b/>
          <w:bCs/>
        </w:rPr>
        <w:t>2</w:t>
      </w:r>
      <w:r w:rsidRPr="00076746">
        <w:rPr>
          <w:b/>
          <w:bCs/>
        </w:rPr>
        <w:t>:</w:t>
      </w:r>
      <w:r>
        <w:rPr>
          <w:b/>
          <w:bCs/>
        </w:rPr>
        <w:t xml:space="preserve"> Examples of the simulated A-MPR to satisfy the NS_07N additional spurious emission limit for 20 MHz channel at </w:t>
      </w:r>
      <w:r w:rsidRPr="00FB2D97">
        <w:rPr>
          <w:b/>
          <w:bCs/>
        </w:rPr>
        <w:t xml:space="preserve">Fc = </w:t>
      </w:r>
      <w:r>
        <w:rPr>
          <w:b/>
          <w:bCs/>
        </w:rPr>
        <w:t>2010</w:t>
      </w:r>
      <w:r w:rsidRPr="00FB2D97">
        <w:rPr>
          <w:b/>
          <w:bCs/>
        </w:rPr>
        <w:t xml:space="preserve"> MHz</w:t>
      </w:r>
      <w:r>
        <w:rPr>
          <w:b/>
          <w:bCs/>
        </w:rPr>
        <w:t>.</w:t>
      </w:r>
    </w:p>
    <w:p w14:paraId="06691E13" w14:textId="28057BCB" w:rsidR="00333F1B" w:rsidRDefault="00333F1B" w:rsidP="00333F1B">
      <w:pPr>
        <w:pStyle w:val="Heading1"/>
        <w:rPr>
          <w:lang w:val="en-US"/>
        </w:rPr>
      </w:pPr>
      <w:r w:rsidRPr="00E92332">
        <w:rPr>
          <w:lang w:val="en-US"/>
        </w:rPr>
        <w:t>4</w:t>
      </w:r>
      <w:r w:rsidRPr="00E92332">
        <w:rPr>
          <w:lang w:val="en-US"/>
        </w:rPr>
        <w:tab/>
        <w:t>A-MPR proposal</w:t>
      </w:r>
    </w:p>
    <w:p w14:paraId="1DD61D1E" w14:textId="0BE07569" w:rsidR="00C26A91" w:rsidRDefault="006952CE" w:rsidP="00C26A91">
      <w:pPr>
        <w:rPr>
          <w:lang w:val="en-US"/>
        </w:rPr>
      </w:pPr>
      <w:r>
        <w:rPr>
          <w:lang w:val="en-US"/>
        </w:rPr>
        <w:t>We use the previous proposals</w:t>
      </w:r>
      <w:r w:rsidR="00297492">
        <w:rPr>
          <w:lang w:val="en-US"/>
        </w:rPr>
        <w:t xml:space="preserve"> [1, 2]</w:t>
      </w:r>
      <w:r>
        <w:rPr>
          <w:lang w:val="en-US"/>
        </w:rPr>
        <w:t xml:space="preserve"> as a basis, and we have mainly focused on the regions where the</w:t>
      </w:r>
      <w:r w:rsidR="001A2D53">
        <w:rPr>
          <w:lang w:val="en-US"/>
        </w:rPr>
        <w:t>y</w:t>
      </w:r>
      <w:r>
        <w:rPr>
          <w:lang w:val="en-US"/>
        </w:rPr>
        <w:t xml:space="preserve"> differ from each other. We highlight the cells that differ to either of the two </w:t>
      </w:r>
      <w:r w:rsidR="00444DFD">
        <w:rPr>
          <w:lang w:val="en-US"/>
        </w:rPr>
        <w:t>proposals</w:t>
      </w:r>
      <w:r>
        <w:rPr>
          <w:lang w:val="en-US"/>
        </w:rPr>
        <w:t xml:space="preserve"> with yellow color. Because in our simulations the maximum A-MPR values at 10 MHz do not differ much from the corresponding ones at higher CBWs, we have changed the A2 region at 10 MHz to A3 to better optimize the remaining A2 values.</w:t>
      </w:r>
      <w:r w:rsidR="002669C0">
        <w:rPr>
          <w:lang w:val="en-US"/>
        </w:rPr>
        <w:t xml:space="preserve"> If the </w:t>
      </w:r>
      <w:r w:rsidR="00B172EC">
        <w:rPr>
          <w:lang w:val="en-US"/>
        </w:rPr>
        <w:t>region</w:t>
      </w:r>
      <w:r w:rsidR="002669C0">
        <w:rPr>
          <w:lang w:val="en-US"/>
        </w:rPr>
        <w:t xml:space="preserve"> at 10 MHz CBW is kept as A2, then our A2 values need to be increased</w:t>
      </w:r>
      <w:r w:rsidR="00C1785B">
        <w:rPr>
          <w:lang w:val="en-US"/>
        </w:rPr>
        <w:t xml:space="preserve"> (see Fig. 1 and Appendix)</w:t>
      </w:r>
      <w:r w:rsidR="002669C0">
        <w:rPr>
          <w:lang w:val="en-US"/>
        </w:rPr>
        <w:t xml:space="preserve">. </w:t>
      </w:r>
    </w:p>
    <w:p w14:paraId="30831FA9" w14:textId="77777777" w:rsidR="007D6477" w:rsidRPr="00743D11" w:rsidRDefault="007D6477" w:rsidP="007D6477">
      <w:pPr>
        <w:spacing w:line="257" w:lineRule="auto"/>
        <w:rPr>
          <w:b/>
          <w:bCs/>
        </w:rPr>
      </w:pPr>
      <w:r w:rsidRPr="00154ABB">
        <w:rPr>
          <w:b/>
          <w:bCs/>
        </w:rPr>
        <w:t xml:space="preserve">Proposal 1: RAN4 </w:t>
      </w:r>
      <w:r>
        <w:rPr>
          <w:b/>
          <w:bCs/>
        </w:rPr>
        <w:t>shall consider the tables 1 and 2 below</w:t>
      </w:r>
      <w:r w:rsidRPr="00154ABB">
        <w:rPr>
          <w:b/>
          <w:bCs/>
        </w:rPr>
        <w:t xml:space="preserve"> for</w:t>
      </w:r>
      <w:r>
        <w:rPr>
          <w:b/>
          <w:bCs/>
        </w:rPr>
        <w:t xml:space="preserve"> defining the A-MPR for</w:t>
      </w:r>
      <w:r w:rsidRPr="00154ABB">
        <w:rPr>
          <w:b/>
          <w:bCs/>
        </w:rPr>
        <w:t xml:space="preserve"> n</w:t>
      </w:r>
      <w:r>
        <w:rPr>
          <w:b/>
          <w:bCs/>
        </w:rPr>
        <w:t>252</w:t>
      </w:r>
      <w:r w:rsidRPr="00154ABB">
        <w:rPr>
          <w:b/>
          <w:bCs/>
        </w:rPr>
        <w:t xml:space="preserve"> PC3 NS_</w:t>
      </w:r>
      <w:r>
        <w:rPr>
          <w:b/>
          <w:bCs/>
        </w:rPr>
        <w:t>07N</w:t>
      </w:r>
      <w:r w:rsidRPr="00154ABB">
        <w:rPr>
          <w:b/>
          <w:bCs/>
        </w:rPr>
        <w:t>.</w:t>
      </w:r>
    </w:p>
    <w:p w14:paraId="31625B41" w14:textId="77777777" w:rsidR="007D6477" w:rsidRPr="00681980" w:rsidRDefault="007D6477" w:rsidP="007D6477">
      <w:pPr>
        <w:keepNext/>
        <w:keepLines/>
        <w:spacing w:before="60"/>
        <w:jc w:val="center"/>
        <w:rPr>
          <w:rFonts w:ascii="Arial" w:hAnsi="Arial"/>
          <w:b/>
        </w:rPr>
      </w:pPr>
      <w:r w:rsidRPr="00681980">
        <w:rPr>
          <w:rFonts w:ascii="Arial" w:hAnsi="Arial"/>
          <w:b/>
        </w:rPr>
        <w:lastRenderedPageBreak/>
        <w:t xml:space="preserve">Table </w:t>
      </w:r>
      <w:r>
        <w:rPr>
          <w:rFonts w:ascii="Arial" w:hAnsi="Arial"/>
          <w:b/>
          <w:lang w:val="en-US"/>
        </w:rPr>
        <w:t>1</w:t>
      </w:r>
      <w:r w:rsidRPr="00681980">
        <w:rPr>
          <w:rFonts w:ascii="Arial" w:hAnsi="Arial"/>
          <w:b/>
        </w:rPr>
        <w:t xml:space="preserve">: A-MPR regions for </w:t>
      </w:r>
      <w:r>
        <w:rPr>
          <w:rFonts w:ascii="Arial" w:hAnsi="Arial"/>
          <w:b/>
        </w:rPr>
        <w:t>-40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7D6477" w:rsidRPr="00681980" w14:paraId="7A1D72B9" w14:textId="77777777" w:rsidTr="00853A3B">
        <w:trPr>
          <w:trHeight w:val="17"/>
          <w:jc w:val="center"/>
        </w:trPr>
        <w:tc>
          <w:tcPr>
            <w:tcW w:w="1092" w:type="dxa"/>
            <w:tcBorders>
              <w:bottom w:val="single" w:sz="4" w:space="0" w:color="auto"/>
            </w:tcBorders>
            <w:tcMar>
              <w:top w:w="0" w:type="dxa"/>
              <w:left w:w="108" w:type="dxa"/>
              <w:bottom w:w="0" w:type="dxa"/>
              <w:right w:w="108" w:type="dxa"/>
            </w:tcMar>
          </w:tcPr>
          <w:p w14:paraId="2553A3AF" w14:textId="77777777" w:rsidR="007D6477" w:rsidRPr="00681980" w:rsidRDefault="007D6477" w:rsidP="00853A3B">
            <w:pPr>
              <w:keepNext/>
              <w:keepLines/>
              <w:spacing w:after="0"/>
              <w:jc w:val="center"/>
              <w:rPr>
                <w:rFonts w:ascii="Arial" w:hAnsi="Arial"/>
                <w:b/>
                <w:sz w:val="18"/>
                <w:lang w:eastAsia="zh-CN"/>
              </w:rPr>
            </w:pPr>
            <w:r w:rsidRPr="00681980">
              <w:rPr>
                <w:rFonts w:ascii="Arial" w:hAnsi="Arial"/>
                <w:b/>
                <w:sz w:val="18"/>
              </w:rPr>
              <w:t>Channel BW</w:t>
            </w:r>
          </w:p>
        </w:tc>
        <w:tc>
          <w:tcPr>
            <w:tcW w:w="1774" w:type="dxa"/>
            <w:tcBorders>
              <w:bottom w:val="single" w:sz="4" w:space="0" w:color="auto"/>
            </w:tcBorders>
          </w:tcPr>
          <w:p w14:paraId="14BB269A"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Carrier Frequency, Fc, MHz</w:t>
            </w:r>
          </w:p>
        </w:tc>
        <w:tc>
          <w:tcPr>
            <w:tcW w:w="1774" w:type="dxa"/>
            <w:tcMar>
              <w:top w:w="0" w:type="dxa"/>
              <w:left w:w="108" w:type="dxa"/>
              <w:bottom w:w="0" w:type="dxa"/>
              <w:right w:w="108" w:type="dxa"/>
            </w:tcMar>
          </w:tcPr>
          <w:p w14:paraId="6AC493FF" w14:textId="77777777" w:rsidR="007D6477" w:rsidRPr="00681980" w:rsidRDefault="007D6477" w:rsidP="00853A3B">
            <w:pPr>
              <w:keepNext/>
              <w:keepLines/>
              <w:spacing w:after="0"/>
              <w:jc w:val="center"/>
              <w:rPr>
                <w:rFonts w:ascii="Arial" w:hAnsi="Arial"/>
                <w:b/>
                <w:sz w:val="18"/>
                <w:lang w:eastAsia="zh-CN"/>
              </w:rPr>
            </w:pPr>
            <w:r w:rsidRPr="00681980">
              <w:rPr>
                <w:rFonts w:ascii="Arial" w:hAnsi="Arial"/>
                <w:b/>
                <w:sz w:val="18"/>
              </w:rPr>
              <w:t>RB</w:t>
            </w:r>
            <w:r w:rsidRPr="00681980">
              <w:rPr>
                <w:rFonts w:ascii="Arial" w:hAnsi="Arial"/>
                <w:b/>
                <w:sz w:val="18"/>
                <w:vertAlign w:val="subscript"/>
              </w:rPr>
              <w:t>Start</w:t>
            </w:r>
            <w:r w:rsidRPr="00681980">
              <w:rPr>
                <w:rFonts w:ascii="Arial" w:hAnsi="Arial"/>
                <w:b/>
                <w:sz w:val="18"/>
              </w:rPr>
              <w:t>*12*SCS (MHz)</w:t>
            </w:r>
          </w:p>
        </w:tc>
        <w:tc>
          <w:tcPr>
            <w:tcW w:w="1552" w:type="dxa"/>
            <w:tcMar>
              <w:top w:w="0" w:type="dxa"/>
              <w:left w:w="108" w:type="dxa"/>
              <w:bottom w:w="0" w:type="dxa"/>
              <w:right w:w="108" w:type="dxa"/>
            </w:tcMar>
          </w:tcPr>
          <w:p w14:paraId="126E845E" w14:textId="77777777" w:rsidR="007D6477" w:rsidRPr="00681980" w:rsidRDefault="007D6477" w:rsidP="00853A3B">
            <w:pPr>
              <w:keepNext/>
              <w:keepLines/>
              <w:spacing w:after="0"/>
              <w:jc w:val="center"/>
              <w:rPr>
                <w:rFonts w:ascii="Arial" w:hAnsi="Arial"/>
                <w:b/>
                <w:sz w:val="18"/>
                <w:lang w:eastAsia="zh-CN"/>
              </w:rPr>
            </w:pPr>
            <w:r w:rsidRPr="00681980">
              <w:rPr>
                <w:rFonts w:ascii="Arial" w:hAnsi="Arial"/>
                <w:b/>
                <w:sz w:val="18"/>
              </w:rPr>
              <w:t>L</w:t>
            </w:r>
            <w:r w:rsidRPr="00681980">
              <w:rPr>
                <w:rFonts w:ascii="Arial" w:hAnsi="Arial"/>
                <w:b/>
                <w:sz w:val="18"/>
                <w:vertAlign w:val="subscript"/>
              </w:rPr>
              <w:t>CRB</w:t>
            </w:r>
            <w:r w:rsidRPr="00681980">
              <w:rPr>
                <w:rFonts w:ascii="Arial" w:hAnsi="Arial"/>
                <w:b/>
                <w:sz w:val="18"/>
              </w:rPr>
              <w:t>*12*SCS (MHz)</w:t>
            </w:r>
          </w:p>
        </w:tc>
        <w:tc>
          <w:tcPr>
            <w:tcW w:w="813" w:type="dxa"/>
            <w:tcMar>
              <w:top w:w="0" w:type="dxa"/>
              <w:left w:w="108" w:type="dxa"/>
              <w:bottom w:w="0" w:type="dxa"/>
              <w:right w:w="108" w:type="dxa"/>
            </w:tcMar>
          </w:tcPr>
          <w:p w14:paraId="34D8BED3" w14:textId="77777777" w:rsidR="007D6477" w:rsidRPr="00681980" w:rsidRDefault="007D6477" w:rsidP="00853A3B">
            <w:pPr>
              <w:keepNext/>
              <w:keepLines/>
              <w:spacing w:after="0"/>
              <w:jc w:val="center"/>
              <w:rPr>
                <w:rFonts w:ascii="Arial" w:hAnsi="Arial"/>
                <w:b/>
                <w:sz w:val="18"/>
                <w:lang w:eastAsia="zh-CN"/>
              </w:rPr>
            </w:pPr>
            <w:r w:rsidRPr="00681980">
              <w:rPr>
                <w:rFonts w:ascii="Arial" w:hAnsi="Arial"/>
                <w:b/>
                <w:sz w:val="18"/>
              </w:rPr>
              <w:t>A-MPR</w:t>
            </w:r>
          </w:p>
        </w:tc>
      </w:tr>
      <w:tr w:rsidR="007D6477" w:rsidRPr="00681980" w14:paraId="39D7C1D2" w14:textId="77777777" w:rsidTr="00853A3B">
        <w:trPr>
          <w:trHeight w:val="17"/>
          <w:jc w:val="center"/>
        </w:trPr>
        <w:tc>
          <w:tcPr>
            <w:tcW w:w="1092" w:type="dxa"/>
            <w:tcBorders>
              <w:bottom w:val="nil"/>
            </w:tcBorders>
            <w:shd w:val="clear" w:color="auto" w:fill="auto"/>
            <w:tcMar>
              <w:top w:w="0" w:type="dxa"/>
              <w:left w:w="108" w:type="dxa"/>
              <w:bottom w:w="0" w:type="dxa"/>
              <w:right w:w="108" w:type="dxa"/>
            </w:tcMar>
          </w:tcPr>
          <w:p w14:paraId="56C72DC0" w14:textId="77777777" w:rsidR="007D6477" w:rsidRPr="00681980" w:rsidRDefault="007D6477" w:rsidP="00853A3B">
            <w:pPr>
              <w:keepNext/>
              <w:keepLines/>
              <w:spacing w:after="0"/>
              <w:jc w:val="center"/>
              <w:rPr>
                <w:rFonts w:ascii="Arial" w:hAnsi="Arial"/>
                <w:sz w:val="18"/>
                <w:lang w:eastAsia="zh-CN"/>
              </w:rPr>
            </w:pPr>
            <w:r>
              <w:rPr>
                <w:rFonts w:ascii="Arial" w:hAnsi="Arial"/>
                <w:sz w:val="18"/>
              </w:rPr>
              <w:t>10</w:t>
            </w:r>
            <w:r w:rsidRPr="00681980">
              <w:rPr>
                <w:rFonts w:ascii="Arial" w:hAnsi="Arial"/>
                <w:sz w:val="18"/>
              </w:rPr>
              <w:t>MHz</w:t>
            </w:r>
          </w:p>
        </w:tc>
        <w:tc>
          <w:tcPr>
            <w:tcW w:w="1774" w:type="dxa"/>
            <w:vMerge w:val="restart"/>
            <w:shd w:val="clear" w:color="auto" w:fill="auto"/>
          </w:tcPr>
          <w:p w14:paraId="3232F30C" w14:textId="77777777" w:rsidR="007D6477" w:rsidRPr="00681980" w:rsidRDefault="007D6477" w:rsidP="00853A3B">
            <w:pPr>
              <w:keepNext/>
              <w:keepLines/>
              <w:spacing w:after="0"/>
              <w:jc w:val="center"/>
              <w:rPr>
                <w:rFonts w:ascii="Arial" w:hAnsi="Arial" w:cs="Arial"/>
                <w:sz w:val="18"/>
              </w:rPr>
            </w:pPr>
            <w:r w:rsidRPr="00681980">
              <w:rPr>
                <w:rFonts w:ascii="Arial" w:hAnsi="Arial"/>
                <w:sz w:val="18"/>
              </w:rPr>
              <w:t>&lt;</w:t>
            </w:r>
            <w:r>
              <w:rPr>
                <w:rFonts w:ascii="Arial" w:hAnsi="Arial"/>
                <w:sz w:val="18"/>
              </w:rPr>
              <w:t xml:space="preserve"> 2010 </w:t>
            </w:r>
            <w:r w:rsidRPr="00681980">
              <w:rPr>
                <w:rFonts w:ascii="Arial" w:hAnsi="Arial"/>
                <w:sz w:val="18"/>
              </w:rPr>
              <w:t xml:space="preserve"> </w:t>
            </w:r>
          </w:p>
        </w:tc>
        <w:tc>
          <w:tcPr>
            <w:tcW w:w="1774" w:type="dxa"/>
            <w:tcMar>
              <w:top w:w="0" w:type="dxa"/>
              <w:left w:w="108" w:type="dxa"/>
              <w:bottom w:w="0" w:type="dxa"/>
              <w:right w:w="108" w:type="dxa"/>
            </w:tcMar>
          </w:tcPr>
          <w:p w14:paraId="67A2D418" w14:textId="77777777" w:rsidR="007D6477" w:rsidRPr="003D53F8"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w:t>
            </w:r>
            <w:r w:rsidRPr="003D53F8">
              <w:rPr>
                <w:rFonts w:ascii="Arial" w:hAnsi="Arial"/>
                <w:sz w:val="18"/>
              </w:rPr>
              <w:t>1.44</w:t>
            </w:r>
          </w:p>
        </w:tc>
        <w:tc>
          <w:tcPr>
            <w:tcW w:w="1552" w:type="dxa"/>
            <w:tcMar>
              <w:top w:w="0" w:type="dxa"/>
              <w:left w:w="108" w:type="dxa"/>
              <w:bottom w:w="0" w:type="dxa"/>
              <w:right w:w="108" w:type="dxa"/>
            </w:tcMar>
          </w:tcPr>
          <w:p w14:paraId="6CAF9A85"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shd w:val="clear" w:color="auto" w:fill="FFFF00"/>
            <w:tcMar>
              <w:top w:w="0" w:type="dxa"/>
              <w:left w:w="108" w:type="dxa"/>
              <w:bottom w:w="0" w:type="dxa"/>
              <w:right w:w="108" w:type="dxa"/>
            </w:tcMar>
          </w:tcPr>
          <w:p w14:paraId="27C7DF8C" w14:textId="77777777" w:rsidR="007D6477" w:rsidRPr="00681980" w:rsidRDefault="007D6477" w:rsidP="00853A3B">
            <w:pPr>
              <w:keepNext/>
              <w:keepLines/>
              <w:spacing w:after="0"/>
              <w:jc w:val="center"/>
              <w:rPr>
                <w:rFonts w:ascii="Arial" w:hAnsi="Arial"/>
                <w:sz w:val="18"/>
              </w:rPr>
            </w:pPr>
            <w:r>
              <w:rPr>
                <w:rFonts w:ascii="Arial" w:hAnsi="Arial"/>
                <w:sz w:val="18"/>
              </w:rPr>
              <w:t>A3</w:t>
            </w:r>
          </w:p>
        </w:tc>
      </w:tr>
      <w:tr w:rsidR="007D6477" w:rsidRPr="00681980" w14:paraId="017C6718" w14:textId="77777777" w:rsidTr="00853A3B">
        <w:trPr>
          <w:trHeight w:val="17"/>
          <w:jc w:val="center"/>
        </w:trPr>
        <w:tc>
          <w:tcPr>
            <w:tcW w:w="1092" w:type="dxa"/>
            <w:tcBorders>
              <w:top w:val="nil"/>
              <w:bottom w:val="nil"/>
            </w:tcBorders>
            <w:shd w:val="clear" w:color="auto" w:fill="auto"/>
          </w:tcPr>
          <w:p w14:paraId="25336577"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shd w:val="clear" w:color="auto" w:fill="auto"/>
          </w:tcPr>
          <w:p w14:paraId="3FC84758" w14:textId="77777777" w:rsidR="007D6477" w:rsidRPr="00681980" w:rsidRDefault="007D6477" w:rsidP="00853A3B">
            <w:pPr>
              <w:keepNext/>
              <w:keepLines/>
              <w:spacing w:after="0"/>
              <w:jc w:val="center"/>
              <w:rPr>
                <w:rFonts w:ascii="Arial" w:hAnsi="Arial" w:cs="Arial"/>
                <w:sz w:val="18"/>
              </w:rPr>
            </w:pPr>
          </w:p>
        </w:tc>
        <w:tc>
          <w:tcPr>
            <w:tcW w:w="1774" w:type="dxa"/>
            <w:tcBorders>
              <w:bottom w:val="single" w:sz="4" w:space="0" w:color="auto"/>
            </w:tcBorders>
            <w:tcMar>
              <w:top w:w="0" w:type="dxa"/>
              <w:left w:w="108" w:type="dxa"/>
              <w:bottom w:w="0" w:type="dxa"/>
              <w:right w:w="108" w:type="dxa"/>
            </w:tcMar>
          </w:tcPr>
          <w:p w14:paraId="0165CEE5" w14:textId="77777777" w:rsidR="007D6477" w:rsidRPr="003D53F8"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w:t>
            </w:r>
            <w:r w:rsidRPr="003D53F8">
              <w:rPr>
                <w:rFonts w:ascii="Arial" w:hAnsi="Arial"/>
                <w:sz w:val="18"/>
              </w:rPr>
              <w:t>1.44</w:t>
            </w:r>
          </w:p>
        </w:tc>
        <w:tc>
          <w:tcPr>
            <w:tcW w:w="1552" w:type="dxa"/>
            <w:tcBorders>
              <w:bottom w:val="single" w:sz="4" w:space="0" w:color="auto"/>
            </w:tcBorders>
            <w:tcMar>
              <w:top w:w="0" w:type="dxa"/>
              <w:left w:w="108" w:type="dxa"/>
              <w:bottom w:w="0" w:type="dxa"/>
              <w:right w:w="108" w:type="dxa"/>
            </w:tcMar>
          </w:tcPr>
          <w:p w14:paraId="39BEC517"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3.6</w:t>
            </w:r>
          </w:p>
        </w:tc>
        <w:tc>
          <w:tcPr>
            <w:tcW w:w="813" w:type="dxa"/>
            <w:tcBorders>
              <w:bottom w:val="single" w:sz="4" w:space="0" w:color="auto"/>
            </w:tcBorders>
            <w:tcMar>
              <w:top w:w="0" w:type="dxa"/>
              <w:left w:w="108" w:type="dxa"/>
              <w:bottom w:w="0" w:type="dxa"/>
              <w:right w:w="108" w:type="dxa"/>
            </w:tcMar>
          </w:tcPr>
          <w:p w14:paraId="669BC90A" w14:textId="77777777" w:rsidR="007D6477" w:rsidRDefault="007D6477" w:rsidP="00853A3B">
            <w:pPr>
              <w:keepNext/>
              <w:keepLines/>
              <w:spacing w:after="0"/>
              <w:jc w:val="center"/>
              <w:rPr>
                <w:rFonts w:ascii="Arial" w:hAnsi="Arial"/>
                <w:sz w:val="18"/>
              </w:rPr>
            </w:pPr>
            <w:r>
              <w:rPr>
                <w:rFonts w:ascii="Arial" w:hAnsi="Arial"/>
                <w:sz w:val="18"/>
              </w:rPr>
              <w:t>A1</w:t>
            </w:r>
          </w:p>
        </w:tc>
      </w:tr>
      <w:tr w:rsidR="007D6477" w:rsidRPr="00681980" w14:paraId="632BFAFC" w14:textId="77777777" w:rsidTr="00853A3B">
        <w:trPr>
          <w:trHeight w:val="17"/>
          <w:jc w:val="center"/>
        </w:trPr>
        <w:tc>
          <w:tcPr>
            <w:tcW w:w="1092" w:type="dxa"/>
            <w:tcBorders>
              <w:top w:val="nil"/>
              <w:bottom w:val="nil"/>
            </w:tcBorders>
            <w:shd w:val="clear" w:color="auto" w:fill="auto"/>
          </w:tcPr>
          <w:p w14:paraId="1C8BAAC2"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tcBorders>
              <w:bottom w:val="single" w:sz="4" w:space="0" w:color="auto"/>
            </w:tcBorders>
            <w:shd w:val="clear" w:color="auto" w:fill="auto"/>
          </w:tcPr>
          <w:p w14:paraId="3522A04E" w14:textId="77777777" w:rsidR="007D6477" w:rsidRPr="00681980" w:rsidRDefault="007D6477" w:rsidP="00853A3B">
            <w:pPr>
              <w:keepNext/>
              <w:keepLines/>
              <w:spacing w:after="0"/>
              <w:jc w:val="center"/>
              <w:rPr>
                <w:rFonts w:ascii="Arial" w:hAnsi="Arial" w:cs="Arial"/>
                <w:sz w:val="18"/>
              </w:rPr>
            </w:pPr>
          </w:p>
        </w:tc>
        <w:tc>
          <w:tcPr>
            <w:tcW w:w="1774" w:type="dxa"/>
            <w:tcBorders>
              <w:bottom w:val="single" w:sz="4" w:space="0" w:color="auto"/>
            </w:tcBorders>
            <w:tcMar>
              <w:top w:w="0" w:type="dxa"/>
              <w:left w:w="108" w:type="dxa"/>
              <w:bottom w:w="0" w:type="dxa"/>
              <w:right w:w="108" w:type="dxa"/>
            </w:tcMar>
          </w:tcPr>
          <w:p w14:paraId="0C6CAEC9" w14:textId="77777777" w:rsidR="007D6477" w:rsidRPr="003D53F8" w:rsidRDefault="007D6477" w:rsidP="00853A3B">
            <w:pPr>
              <w:keepNext/>
              <w:keepLines/>
              <w:spacing w:after="0"/>
              <w:jc w:val="center"/>
              <w:rPr>
                <w:rFonts w:ascii="Arial" w:hAnsi="Arial"/>
                <w:sz w:val="18"/>
              </w:rPr>
            </w:pPr>
            <w:r>
              <w:rPr>
                <w:rFonts w:ascii="Arial" w:hAnsi="Arial"/>
                <w:sz w:val="18"/>
              </w:rPr>
              <w:t xml:space="preserve">&gt; </w:t>
            </w:r>
            <w:r w:rsidRPr="003D53F8">
              <w:rPr>
                <w:rFonts w:ascii="Arial" w:hAnsi="Arial"/>
                <w:sz w:val="18"/>
              </w:rPr>
              <w:t>7.74</w:t>
            </w:r>
          </w:p>
        </w:tc>
        <w:tc>
          <w:tcPr>
            <w:tcW w:w="1552" w:type="dxa"/>
            <w:tcBorders>
              <w:bottom w:val="single" w:sz="4" w:space="0" w:color="auto"/>
            </w:tcBorders>
            <w:tcMar>
              <w:top w:w="0" w:type="dxa"/>
              <w:left w:w="108" w:type="dxa"/>
              <w:bottom w:w="0" w:type="dxa"/>
              <w:right w:w="108" w:type="dxa"/>
            </w:tcMar>
          </w:tcPr>
          <w:p w14:paraId="407A1A11"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bottom w:val="single" w:sz="4" w:space="0" w:color="auto"/>
            </w:tcBorders>
            <w:tcMar>
              <w:top w:w="0" w:type="dxa"/>
              <w:left w:w="108" w:type="dxa"/>
              <w:bottom w:w="0" w:type="dxa"/>
              <w:right w:w="108" w:type="dxa"/>
            </w:tcMar>
          </w:tcPr>
          <w:p w14:paraId="2746D37C" w14:textId="77777777" w:rsidR="007D6477" w:rsidRPr="00681980" w:rsidRDefault="007D6477" w:rsidP="00853A3B">
            <w:pPr>
              <w:keepNext/>
              <w:keepLines/>
              <w:spacing w:after="0"/>
              <w:jc w:val="center"/>
              <w:rPr>
                <w:rFonts w:ascii="Arial" w:hAnsi="Arial"/>
                <w:sz w:val="18"/>
              </w:rPr>
            </w:pPr>
            <w:r>
              <w:rPr>
                <w:rFonts w:ascii="Arial" w:hAnsi="Arial"/>
                <w:sz w:val="18"/>
              </w:rPr>
              <w:t>A1</w:t>
            </w:r>
          </w:p>
        </w:tc>
      </w:tr>
      <w:tr w:rsidR="007D6477" w:rsidRPr="00681980" w14:paraId="55BF240A" w14:textId="77777777" w:rsidTr="00853A3B">
        <w:trPr>
          <w:trHeight w:val="17"/>
          <w:jc w:val="center"/>
        </w:trPr>
        <w:tc>
          <w:tcPr>
            <w:tcW w:w="1092" w:type="dxa"/>
            <w:tcBorders>
              <w:top w:val="nil"/>
              <w:bottom w:val="single" w:sz="4" w:space="0" w:color="auto"/>
            </w:tcBorders>
            <w:shd w:val="clear" w:color="auto" w:fill="auto"/>
          </w:tcPr>
          <w:p w14:paraId="29488591" w14:textId="77777777" w:rsidR="007D6477" w:rsidRPr="00681980" w:rsidRDefault="007D6477" w:rsidP="00853A3B">
            <w:pPr>
              <w:keepNext/>
              <w:keepLines/>
              <w:spacing w:after="0"/>
              <w:jc w:val="center"/>
              <w:rPr>
                <w:rFonts w:ascii="Arial" w:hAnsi="Arial" w:cs="Arial"/>
                <w:sz w:val="18"/>
                <w:lang w:eastAsia="zh-CN"/>
              </w:rPr>
            </w:pPr>
          </w:p>
        </w:tc>
        <w:tc>
          <w:tcPr>
            <w:tcW w:w="1774" w:type="dxa"/>
            <w:tcBorders>
              <w:top w:val="single" w:sz="4" w:space="0" w:color="auto"/>
              <w:bottom w:val="single" w:sz="4" w:space="0" w:color="auto"/>
            </w:tcBorders>
            <w:shd w:val="clear" w:color="auto" w:fill="auto"/>
          </w:tcPr>
          <w:p w14:paraId="5E38D45B" w14:textId="77777777" w:rsidR="007D6477" w:rsidRPr="00681980" w:rsidRDefault="007D6477" w:rsidP="00853A3B">
            <w:pPr>
              <w:keepNext/>
              <w:keepLines/>
              <w:spacing w:after="0"/>
              <w:jc w:val="center"/>
              <w:rPr>
                <w:rFonts w:ascii="Arial" w:hAnsi="Arial" w:cs="Arial"/>
                <w:sz w:val="18"/>
              </w:rPr>
            </w:pPr>
            <w:r>
              <w:rPr>
                <w:rFonts w:ascii="Arial" w:hAnsi="Arial" w:cs="Arial"/>
                <w:sz w:val="18"/>
              </w:rPr>
              <w:t xml:space="preserve">2010 </w:t>
            </w:r>
            <w:r w:rsidRPr="00681980">
              <w:rPr>
                <w:rFonts w:ascii="Arial" w:hAnsi="Arial" w:cs="Arial"/>
                <w:sz w:val="18"/>
              </w:rPr>
              <w:t>≤ Fc ≤</w:t>
            </w:r>
            <w:r>
              <w:rPr>
                <w:rFonts w:ascii="Arial" w:hAnsi="Arial" w:cs="Arial"/>
                <w:sz w:val="18"/>
              </w:rPr>
              <w:t xml:space="preserve"> 2015</w:t>
            </w:r>
          </w:p>
        </w:tc>
        <w:tc>
          <w:tcPr>
            <w:tcW w:w="1774" w:type="dxa"/>
            <w:tcBorders>
              <w:top w:val="single" w:sz="4" w:space="0" w:color="auto"/>
            </w:tcBorders>
            <w:tcMar>
              <w:top w:w="0" w:type="dxa"/>
              <w:left w:w="108" w:type="dxa"/>
              <w:bottom w:w="0" w:type="dxa"/>
              <w:right w:w="108" w:type="dxa"/>
            </w:tcMar>
          </w:tcPr>
          <w:p w14:paraId="4537883E"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1552" w:type="dxa"/>
            <w:tcBorders>
              <w:top w:val="single" w:sz="4" w:space="0" w:color="auto"/>
            </w:tcBorders>
            <w:tcMar>
              <w:top w:w="0" w:type="dxa"/>
              <w:left w:w="108" w:type="dxa"/>
              <w:bottom w:w="0" w:type="dxa"/>
              <w:right w:w="108" w:type="dxa"/>
            </w:tcMar>
          </w:tcPr>
          <w:p w14:paraId="7E727C8D"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4.5</w:t>
            </w:r>
          </w:p>
        </w:tc>
        <w:tc>
          <w:tcPr>
            <w:tcW w:w="813" w:type="dxa"/>
            <w:tcBorders>
              <w:top w:val="single" w:sz="4" w:space="0" w:color="auto"/>
            </w:tcBorders>
            <w:tcMar>
              <w:top w:w="0" w:type="dxa"/>
              <w:left w:w="108" w:type="dxa"/>
              <w:bottom w:w="0" w:type="dxa"/>
              <w:right w:w="108" w:type="dxa"/>
            </w:tcMar>
          </w:tcPr>
          <w:p w14:paraId="092118C0" w14:textId="77777777" w:rsidR="007D6477" w:rsidRPr="00681980" w:rsidRDefault="007D6477" w:rsidP="00853A3B">
            <w:pPr>
              <w:keepNext/>
              <w:keepLines/>
              <w:spacing w:after="0"/>
              <w:jc w:val="center"/>
              <w:rPr>
                <w:rFonts w:ascii="Arial" w:hAnsi="Arial"/>
                <w:sz w:val="18"/>
              </w:rPr>
            </w:pPr>
            <w:r>
              <w:rPr>
                <w:rFonts w:ascii="Arial" w:hAnsi="Arial"/>
                <w:sz w:val="18"/>
              </w:rPr>
              <w:t>A1</w:t>
            </w:r>
          </w:p>
        </w:tc>
      </w:tr>
      <w:tr w:rsidR="007D6477" w:rsidRPr="00681980" w14:paraId="105BDBBA" w14:textId="77777777" w:rsidTr="00853A3B">
        <w:trPr>
          <w:trHeight w:val="17"/>
          <w:jc w:val="center"/>
        </w:trPr>
        <w:tc>
          <w:tcPr>
            <w:tcW w:w="1092" w:type="dxa"/>
            <w:vMerge w:val="restart"/>
            <w:shd w:val="clear" w:color="auto" w:fill="auto"/>
          </w:tcPr>
          <w:p w14:paraId="20D66681" w14:textId="77777777" w:rsidR="007D6477" w:rsidRPr="00681980" w:rsidRDefault="007D6477" w:rsidP="00853A3B">
            <w:pPr>
              <w:keepNext/>
              <w:keepLines/>
              <w:spacing w:after="0"/>
              <w:jc w:val="center"/>
              <w:rPr>
                <w:rFonts w:ascii="Arial" w:hAnsi="Arial"/>
                <w:sz w:val="18"/>
                <w:lang w:eastAsia="zh-CN"/>
              </w:rPr>
            </w:pPr>
            <w:r>
              <w:rPr>
                <w:rFonts w:ascii="Arial" w:hAnsi="Arial"/>
                <w:sz w:val="18"/>
                <w:lang w:eastAsia="zh-CN"/>
              </w:rPr>
              <w:t>15</w:t>
            </w:r>
            <w:r w:rsidRPr="00681980">
              <w:rPr>
                <w:rFonts w:ascii="Arial" w:hAnsi="Arial"/>
                <w:sz w:val="18"/>
                <w:lang w:eastAsia="zh-CN"/>
              </w:rPr>
              <w:t>MHz</w:t>
            </w:r>
          </w:p>
        </w:tc>
        <w:tc>
          <w:tcPr>
            <w:tcW w:w="1774" w:type="dxa"/>
            <w:vMerge w:val="restart"/>
            <w:shd w:val="clear" w:color="auto" w:fill="auto"/>
          </w:tcPr>
          <w:p w14:paraId="5C2738A8" w14:textId="77777777" w:rsidR="007D6477" w:rsidRPr="00681980" w:rsidRDefault="007D6477" w:rsidP="00853A3B">
            <w:pPr>
              <w:keepNext/>
              <w:keepLines/>
              <w:spacing w:after="0"/>
              <w:jc w:val="center"/>
              <w:rPr>
                <w:rFonts w:ascii="Arial" w:hAnsi="Arial"/>
                <w:sz w:val="18"/>
              </w:rPr>
            </w:pPr>
            <w:r w:rsidRPr="00681980">
              <w:rPr>
                <w:rFonts w:ascii="Arial" w:hAnsi="Arial"/>
                <w:sz w:val="18"/>
              </w:rPr>
              <w:t>&lt;</w:t>
            </w:r>
            <w:r>
              <w:rPr>
                <w:rFonts w:ascii="Arial" w:hAnsi="Arial"/>
                <w:sz w:val="18"/>
              </w:rPr>
              <w:t xml:space="preserve"> 2012.5 </w:t>
            </w:r>
            <w:r w:rsidRPr="00681980">
              <w:rPr>
                <w:rFonts w:ascii="Arial" w:hAnsi="Arial"/>
                <w:sz w:val="18"/>
              </w:rPr>
              <w:t xml:space="preserve"> </w:t>
            </w:r>
          </w:p>
        </w:tc>
        <w:tc>
          <w:tcPr>
            <w:tcW w:w="1774" w:type="dxa"/>
            <w:shd w:val="clear" w:color="auto" w:fill="FFFF00"/>
            <w:tcMar>
              <w:top w:w="0" w:type="dxa"/>
              <w:left w:w="108" w:type="dxa"/>
              <w:bottom w:w="0" w:type="dxa"/>
              <w:right w:w="108" w:type="dxa"/>
            </w:tcMar>
          </w:tcPr>
          <w:p w14:paraId="67B55E0B"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3.06</w:t>
            </w:r>
          </w:p>
        </w:tc>
        <w:tc>
          <w:tcPr>
            <w:tcW w:w="1552" w:type="dxa"/>
            <w:tcMar>
              <w:top w:w="0" w:type="dxa"/>
              <w:left w:w="108" w:type="dxa"/>
              <w:bottom w:w="0" w:type="dxa"/>
              <w:right w:w="108" w:type="dxa"/>
            </w:tcMar>
          </w:tcPr>
          <w:p w14:paraId="33E5C41B"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tcMar>
              <w:top w:w="0" w:type="dxa"/>
              <w:left w:w="108" w:type="dxa"/>
              <w:bottom w:w="0" w:type="dxa"/>
              <w:right w:w="108" w:type="dxa"/>
            </w:tcMar>
          </w:tcPr>
          <w:p w14:paraId="10A1202B" w14:textId="77777777" w:rsidR="007D6477" w:rsidRPr="00681980" w:rsidRDefault="007D6477" w:rsidP="00853A3B">
            <w:pPr>
              <w:keepNext/>
              <w:keepLines/>
              <w:spacing w:after="0"/>
              <w:jc w:val="center"/>
              <w:rPr>
                <w:rFonts w:ascii="Arial" w:hAnsi="Arial"/>
                <w:sz w:val="18"/>
              </w:rPr>
            </w:pPr>
            <w:r>
              <w:rPr>
                <w:rFonts w:ascii="Arial" w:hAnsi="Arial"/>
                <w:sz w:val="18"/>
              </w:rPr>
              <w:t>A3</w:t>
            </w:r>
          </w:p>
        </w:tc>
      </w:tr>
      <w:tr w:rsidR="007D6477" w:rsidRPr="00681980" w14:paraId="59654655" w14:textId="77777777" w:rsidTr="00853A3B">
        <w:trPr>
          <w:trHeight w:val="53"/>
          <w:jc w:val="center"/>
        </w:trPr>
        <w:tc>
          <w:tcPr>
            <w:tcW w:w="1092" w:type="dxa"/>
            <w:vMerge/>
            <w:shd w:val="clear" w:color="auto" w:fill="auto"/>
          </w:tcPr>
          <w:p w14:paraId="2F093AB3"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shd w:val="clear" w:color="auto" w:fill="auto"/>
          </w:tcPr>
          <w:p w14:paraId="101DAD7C" w14:textId="77777777" w:rsidR="007D6477" w:rsidRPr="00681980" w:rsidRDefault="007D6477" w:rsidP="00853A3B">
            <w:pPr>
              <w:keepNext/>
              <w:keepLines/>
              <w:spacing w:after="0"/>
              <w:jc w:val="center"/>
              <w:rPr>
                <w:rFonts w:ascii="Arial" w:hAnsi="Arial"/>
                <w:sz w:val="18"/>
              </w:rPr>
            </w:pPr>
          </w:p>
        </w:tc>
        <w:tc>
          <w:tcPr>
            <w:tcW w:w="1774" w:type="dxa"/>
            <w:shd w:val="clear" w:color="auto" w:fill="FFFF00"/>
          </w:tcPr>
          <w:p w14:paraId="5D953A53" w14:textId="77777777" w:rsidR="007D6477" w:rsidRPr="00681980"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3.06</w:t>
            </w:r>
          </w:p>
        </w:tc>
        <w:tc>
          <w:tcPr>
            <w:tcW w:w="1552" w:type="dxa"/>
            <w:shd w:val="clear" w:color="auto" w:fill="FFFF00"/>
            <w:tcMar>
              <w:top w:w="0" w:type="dxa"/>
              <w:left w:w="108" w:type="dxa"/>
              <w:bottom w:w="0" w:type="dxa"/>
              <w:right w:w="108" w:type="dxa"/>
            </w:tcMar>
          </w:tcPr>
          <w:p w14:paraId="40EB588C" w14:textId="77777777" w:rsidR="007D6477" w:rsidRPr="00681980" w:rsidRDefault="007D6477" w:rsidP="00853A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813" w:type="dxa"/>
            <w:tcMar>
              <w:top w:w="0" w:type="dxa"/>
              <w:left w:w="108" w:type="dxa"/>
              <w:bottom w:w="0" w:type="dxa"/>
              <w:right w:w="108" w:type="dxa"/>
            </w:tcMar>
          </w:tcPr>
          <w:p w14:paraId="1FB0B6E6" w14:textId="77777777" w:rsidR="007D6477" w:rsidRPr="00681980" w:rsidRDefault="007D6477" w:rsidP="00853A3B">
            <w:pPr>
              <w:keepNext/>
              <w:keepLines/>
              <w:spacing w:after="0"/>
              <w:jc w:val="center"/>
              <w:rPr>
                <w:rFonts w:ascii="Arial" w:hAnsi="Arial"/>
                <w:sz w:val="18"/>
              </w:rPr>
            </w:pPr>
            <w:r>
              <w:rPr>
                <w:rFonts w:ascii="Arial" w:hAnsi="Arial"/>
                <w:sz w:val="18"/>
              </w:rPr>
              <w:t>A1</w:t>
            </w:r>
          </w:p>
        </w:tc>
      </w:tr>
      <w:tr w:rsidR="007D6477" w:rsidRPr="00681980" w14:paraId="344AA478" w14:textId="77777777" w:rsidTr="00853A3B">
        <w:trPr>
          <w:trHeight w:val="53"/>
          <w:jc w:val="center"/>
        </w:trPr>
        <w:tc>
          <w:tcPr>
            <w:tcW w:w="1092" w:type="dxa"/>
            <w:vMerge/>
            <w:shd w:val="clear" w:color="auto" w:fill="auto"/>
          </w:tcPr>
          <w:p w14:paraId="1D480E3C"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shd w:val="clear" w:color="auto" w:fill="auto"/>
          </w:tcPr>
          <w:p w14:paraId="7056E817" w14:textId="77777777" w:rsidR="007D6477" w:rsidRPr="00681980" w:rsidRDefault="007D6477" w:rsidP="00853A3B">
            <w:pPr>
              <w:keepNext/>
              <w:keepLines/>
              <w:spacing w:after="0"/>
              <w:jc w:val="center"/>
              <w:rPr>
                <w:rFonts w:ascii="Arial" w:hAnsi="Arial"/>
                <w:sz w:val="18"/>
              </w:rPr>
            </w:pPr>
          </w:p>
        </w:tc>
        <w:tc>
          <w:tcPr>
            <w:tcW w:w="1774" w:type="dxa"/>
            <w:tcBorders>
              <w:bottom w:val="single" w:sz="4" w:space="0" w:color="auto"/>
            </w:tcBorders>
            <w:shd w:val="clear" w:color="auto" w:fill="FFFF00"/>
          </w:tcPr>
          <w:p w14:paraId="5112A175" w14:textId="77777777" w:rsidR="007D6477" w:rsidRPr="00681980"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52C8DCF2" w14:textId="77777777" w:rsidR="007D6477" w:rsidRPr="00681980" w:rsidRDefault="007D6477" w:rsidP="00853A3B">
            <w:pPr>
              <w:keepNext/>
              <w:keepLines/>
              <w:spacing w:after="0"/>
              <w:jc w:val="center"/>
              <w:rPr>
                <w:rFonts w:ascii="Arial" w:hAnsi="Arial"/>
                <w:sz w:val="18"/>
              </w:rPr>
            </w:pPr>
            <w:r w:rsidRPr="00B41C7C">
              <w:rPr>
                <w:rFonts w:ascii="Arial" w:hAnsi="Arial"/>
                <w:sz w:val="18"/>
              </w:rPr>
              <w:t>&gt; 7.2</w:t>
            </w:r>
          </w:p>
        </w:tc>
        <w:tc>
          <w:tcPr>
            <w:tcW w:w="813" w:type="dxa"/>
            <w:tcBorders>
              <w:bottom w:val="single" w:sz="4" w:space="0" w:color="auto"/>
            </w:tcBorders>
            <w:tcMar>
              <w:top w:w="0" w:type="dxa"/>
              <w:left w:w="108" w:type="dxa"/>
              <w:bottom w:w="0" w:type="dxa"/>
              <w:right w:w="108" w:type="dxa"/>
            </w:tcMar>
          </w:tcPr>
          <w:p w14:paraId="7ED108C7" w14:textId="77777777" w:rsidR="007D6477" w:rsidRPr="00681980" w:rsidRDefault="007D6477" w:rsidP="00853A3B">
            <w:pPr>
              <w:keepNext/>
              <w:keepLines/>
              <w:spacing w:after="0"/>
              <w:jc w:val="center"/>
              <w:rPr>
                <w:rFonts w:ascii="Arial" w:hAnsi="Arial"/>
                <w:sz w:val="18"/>
              </w:rPr>
            </w:pPr>
            <w:r>
              <w:rPr>
                <w:rFonts w:ascii="Arial" w:hAnsi="Arial"/>
                <w:sz w:val="18"/>
              </w:rPr>
              <w:t>A2</w:t>
            </w:r>
          </w:p>
        </w:tc>
      </w:tr>
      <w:tr w:rsidR="007D6477" w:rsidRPr="00681980" w14:paraId="05330426" w14:textId="77777777" w:rsidTr="00853A3B">
        <w:trPr>
          <w:trHeight w:val="53"/>
          <w:jc w:val="center"/>
        </w:trPr>
        <w:tc>
          <w:tcPr>
            <w:tcW w:w="1092" w:type="dxa"/>
            <w:vMerge/>
            <w:shd w:val="clear" w:color="auto" w:fill="auto"/>
          </w:tcPr>
          <w:p w14:paraId="2E9451E8"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tcBorders>
              <w:bottom w:val="single" w:sz="4" w:space="0" w:color="auto"/>
            </w:tcBorders>
            <w:shd w:val="clear" w:color="auto" w:fill="auto"/>
          </w:tcPr>
          <w:p w14:paraId="0B17019C" w14:textId="77777777" w:rsidR="007D6477" w:rsidRPr="00681980" w:rsidRDefault="007D6477" w:rsidP="00853A3B">
            <w:pPr>
              <w:keepNext/>
              <w:keepLines/>
              <w:spacing w:after="0"/>
              <w:jc w:val="center"/>
              <w:rPr>
                <w:rFonts w:ascii="Arial" w:hAnsi="Arial"/>
                <w:sz w:val="18"/>
              </w:rPr>
            </w:pPr>
          </w:p>
        </w:tc>
        <w:tc>
          <w:tcPr>
            <w:tcW w:w="1774" w:type="dxa"/>
            <w:tcBorders>
              <w:bottom w:val="single" w:sz="4" w:space="0" w:color="auto"/>
            </w:tcBorders>
            <w:shd w:val="clear" w:color="auto" w:fill="FFFF00"/>
          </w:tcPr>
          <w:p w14:paraId="0CA5665D" w14:textId="77777777" w:rsidR="007D6477" w:rsidRPr="00681980" w:rsidRDefault="007D6477" w:rsidP="00853A3B">
            <w:pPr>
              <w:keepNext/>
              <w:keepLines/>
              <w:spacing w:after="0"/>
              <w:jc w:val="center"/>
              <w:rPr>
                <w:rFonts w:ascii="Arial" w:hAnsi="Arial"/>
                <w:sz w:val="18"/>
              </w:rPr>
            </w:pPr>
            <w:r>
              <w:rPr>
                <w:rFonts w:ascii="Arial" w:hAnsi="Arial"/>
                <w:sz w:val="18"/>
              </w:rPr>
              <w:t>&gt; 10.98</w:t>
            </w:r>
          </w:p>
        </w:tc>
        <w:tc>
          <w:tcPr>
            <w:tcW w:w="1552" w:type="dxa"/>
            <w:tcBorders>
              <w:bottom w:val="single" w:sz="4" w:space="0" w:color="auto"/>
            </w:tcBorders>
            <w:tcMar>
              <w:top w:w="0" w:type="dxa"/>
              <w:left w:w="108" w:type="dxa"/>
              <w:bottom w:w="0" w:type="dxa"/>
              <w:right w:w="108" w:type="dxa"/>
            </w:tcMar>
          </w:tcPr>
          <w:p w14:paraId="4054A31A"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bottom w:val="single" w:sz="4" w:space="0" w:color="auto"/>
            </w:tcBorders>
            <w:tcMar>
              <w:top w:w="0" w:type="dxa"/>
              <w:left w:w="108" w:type="dxa"/>
              <w:bottom w:w="0" w:type="dxa"/>
              <w:right w:w="108" w:type="dxa"/>
            </w:tcMar>
          </w:tcPr>
          <w:p w14:paraId="0A01E175" w14:textId="77777777" w:rsidR="007D6477" w:rsidRDefault="007D6477" w:rsidP="00853A3B">
            <w:pPr>
              <w:keepNext/>
              <w:keepLines/>
              <w:spacing w:after="0"/>
              <w:jc w:val="center"/>
              <w:rPr>
                <w:rFonts w:ascii="Arial" w:hAnsi="Arial"/>
                <w:sz w:val="18"/>
              </w:rPr>
            </w:pPr>
            <w:r>
              <w:rPr>
                <w:rFonts w:ascii="Arial" w:hAnsi="Arial"/>
                <w:sz w:val="18"/>
              </w:rPr>
              <w:t>A1</w:t>
            </w:r>
          </w:p>
        </w:tc>
      </w:tr>
      <w:tr w:rsidR="007D6477" w:rsidRPr="00681980" w14:paraId="19941FC6" w14:textId="77777777" w:rsidTr="00853A3B">
        <w:trPr>
          <w:trHeight w:val="53"/>
          <w:jc w:val="center"/>
        </w:trPr>
        <w:tc>
          <w:tcPr>
            <w:tcW w:w="1092" w:type="dxa"/>
            <w:vMerge/>
            <w:shd w:val="clear" w:color="auto" w:fill="auto"/>
          </w:tcPr>
          <w:p w14:paraId="1132D397"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val="restart"/>
            <w:tcBorders>
              <w:top w:val="nil"/>
            </w:tcBorders>
            <w:shd w:val="clear" w:color="auto" w:fill="auto"/>
          </w:tcPr>
          <w:p w14:paraId="65EBFAA8" w14:textId="77777777" w:rsidR="007D6477" w:rsidRPr="00681980" w:rsidRDefault="007D6477" w:rsidP="00853A3B">
            <w:pPr>
              <w:keepNext/>
              <w:keepLines/>
              <w:spacing w:after="0"/>
              <w:jc w:val="center"/>
              <w:rPr>
                <w:rFonts w:ascii="Arial" w:hAnsi="Arial"/>
                <w:sz w:val="18"/>
              </w:rPr>
            </w:pPr>
            <w:r>
              <w:rPr>
                <w:rFonts w:ascii="Arial" w:hAnsi="Arial"/>
                <w:sz w:val="18"/>
              </w:rPr>
              <w:t>2012.5</w:t>
            </w:r>
          </w:p>
        </w:tc>
        <w:tc>
          <w:tcPr>
            <w:tcW w:w="1774" w:type="dxa"/>
            <w:tcBorders>
              <w:bottom w:val="single" w:sz="4" w:space="0" w:color="auto"/>
            </w:tcBorders>
          </w:tcPr>
          <w:p w14:paraId="28FBDEB7"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1.44</w:t>
            </w:r>
          </w:p>
        </w:tc>
        <w:tc>
          <w:tcPr>
            <w:tcW w:w="1552" w:type="dxa"/>
            <w:tcBorders>
              <w:bottom w:val="single" w:sz="4" w:space="0" w:color="auto"/>
            </w:tcBorders>
            <w:tcMar>
              <w:top w:w="0" w:type="dxa"/>
              <w:left w:w="108" w:type="dxa"/>
              <w:bottom w:w="0" w:type="dxa"/>
              <w:right w:w="108" w:type="dxa"/>
            </w:tcMar>
          </w:tcPr>
          <w:p w14:paraId="619BEA98"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tcBorders>
              <w:bottom w:val="single" w:sz="4" w:space="0" w:color="auto"/>
            </w:tcBorders>
            <w:tcMar>
              <w:top w:w="0" w:type="dxa"/>
              <w:left w:w="108" w:type="dxa"/>
              <w:bottom w:w="0" w:type="dxa"/>
              <w:right w:w="108" w:type="dxa"/>
            </w:tcMar>
          </w:tcPr>
          <w:p w14:paraId="3583BA70" w14:textId="77777777" w:rsidR="007D6477" w:rsidRPr="00681980" w:rsidRDefault="007D6477" w:rsidP="00853A3B">
            <w:pPr>
              <w:keepNext/>
              <w:keepLines/>
              <w:spacing w:after="0"/>
              <w:jc w:val="center"/>
              <w:rPr>
                <w:rFonts w:ascii="Arial" w:hAnsi="Arial"/>
                <w:sz w:val="18"/>
              </w:rPr>
            </w:pPr>
            <w:r>
              <w:rPr>
                <w:rFonts w:ascii="Arial" w:hAnsi="Arial"/>
                <w:sz w:val="18"/>
              </w:rPr>
              <w:t>A2</w:t>
            </w:r>
          </w:p>
        </w:tc>
      </w:tr>
      <w:tr w:rsidR="007D6477" w:rsidRPr="00681980" w14:paraId="46A8EEB8" w14:textId="77777777" w:rsidTr="00853A3B">
        <w:trPr>
          <w:trHeight w:val="53"/>
          <w:jc w:val="center"/>
        </w:trPr>
        <w:tc>
          <w:tcPr>
            <w:tcW w:w="1092" w:type="dxa"/>
            <w:vMerge/>
            <w:shd w:val="clear" w:color="auto" w:fill="auto"/>
          </w:tcPr>
          <w:p w14:paraId="6293B489"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shd w:val="clear" w:color="auto" w:fill="auto"/>
          </w:tcPr>
          <w:p w14:paraId="5781E228" w14:textId="77777777" w:rsidR="007D6477" w:rsidRDefault="007D6477" w:rsidP="00853A3B">
            <w:pPr>
              <w:keepNext/>
              <w:keepLines/>
              <w:spacing w:after="0"/>
              <w:jc w:val="center"/>
              <w:rPr>
                <w:rFonts w:ascii="Arial" w:hAnsi="Arial"/>
                <w:sz w:val="18"/>
              </w:rPr>
            </w:pPr>
          </w:p>
        </w:tc>
        <w:tc>
          <w:tcPr>
            <w:tcW w:w="1774" w:type="dxa"/>
            <w:tcBorders>
              <w:bottom w:val="single" w:sz="4" w:space="0" w:color="auto"/>
            </w:tcBorders>
          </w:tcPr>
          <w:p w14:paraId="2CCDF212" w14:textId="77777777" w:rsidR="007D6477" w:rsidRPr="00681980"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1.44</w:t>
            </w:r>
          </w:p>
        </w:tc>
        <w:tc>
          <w:tcPr>
            <w:tcW w:w="1552" w:type="dxa"/>
            <w:tcBorders>
              <w:bottom w:val="single" w:sz="4" w:space="0" w:color="auto"/>
            </w:tcBorders>
            <w:tcMar>
              <w:top w:w="0" w:type="dxa"/>
              <w:left w:w="108" w:type="dxa"/>
              <w:bottom w:w="0" w:type="dxa"/>
              <w:right w:w="108" w:type="dxa"/>
            </w:tcMar>
          </w:tcPr>
          <w:p w14:paraId="73CC78B3"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6.48</w:t>
            </w:r>
          </w:p>
        </w:tc>
        <w:tc>
          <w:tcPr>
            <w:tcW w:w="813" w:type="dxa"/>
            <w:tcBorders>
              <w:bottom w:val="single" w:sz="4" w:space="0" w:color="auto"/>
            </w:tcBorders>
            <w:tcMar>
              <w:top w:w="0" w:type="dxa"/>
              <w:left w:w="108" w:type="dxa"/>
              <w:bottom w:w="0" w:type="dxa"/>
              <w:right w:w="108" w:type="dxa"/>
            </w:tcMar>
          </w:tcPr>
          <w:p w14:paraId="063F54E8" w14:textId="77777777" w:rsidR="007D6477" w:rsidRDefault="007D6477" w:rsidP="00853A3B">
            <w:pPr>
              <w:keepNext/>
              <w:keepLines/>
              <w:spacing w:after="0"/>
              <w:jc w:val="center"/>
              <w:rPr>
                <w:rFonts w:ascii="Arial" w:hAnsi="Arial"/>
                <w:sz w:val="18"/>
              </w:rPr>
            </w:pPr>
            <w:r>
              <w:rPr>
                <w:rFonts w:ascii="Arial" w:hAnsi="Arial"/>
                <w:sz w:val="18"/>
              </w:rPr>
              <w:t>A1</w:t>
            </w:r>
          </w:p>
        </w:tc>
      </w:tr>
      <w:tr w:rsidR="007D6477" w:rsidRPr="00681980" w14:paraId="1A90A351" w14:textId="77777777" w:rsidTr="00853A3B">
        <w:trPr>
          <w:trHeight w:val="53"/>
          <w:jc w:val="center"/>
        </w:trPr>
        <w:tc>
          <w:tcPr>
            <w:tcW w:w="1092" w:type="dxa"/>
            <w:vMerge/>
            <w:tcBorders>
              <w:bottom w:val="single" w:sz="4" w:space="0" w:color="auto"/>
            </w:tcBorders>
            <w:shd w:val="clear" w:color="auto" w:fill="auto"/>
          </w:tcPr>
          <w:p w14:paraId="59DAE9A6"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tcBorders>
              <w:bottom w:val="single" w:sz="4" w:space="0" w:color="auto"/>
            </w:tcBorders>
            <w:shd w:val="clear" w:color="auto" w:fill="auto"/>
          </w:tcPr>
          <w:p w14:paraId="3E427938" w14:textId="77777777" w:rsidR="007D6477" w:rsidRDefault="007D6477" w:rsidP="00853A3B">
            <w:pPr>
              <w:keepNext/>
              <w:keepLines/>
              <w:spacing w:after="0"/>
              <w:jc w:val="center"/>
              <w:rPr>
                <w:rFonts w:ascii="Arial" w:hAnsi="Arial"/>
                <w:sz w:val="18"/>
              </w:rPr>
            </w:pPr>
          </w:p>
        </w:tc>
        <w:tc>
          <w:tcPr>
            <w:tcW w:w="1774" w:type="dxa"/>
            <w:tcBorders>
              <w:bottom w:val="single" w:sz="4" w:space="0" w:color="auto"/>
            </w:tcBorders>
          </w:tcPr>
          <w:p w14:paraId="1731331C" w14:textId="77777777" w:rsidR="007D6477" w:rsidRPr="00681980"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12.6</w:t>
            </w:r>
          </w:p>
        </w:tc>
        <w:tc>
          <w:tcPr>
            <w:tcW w:w="1552" w:type="dxa"/>
            <w:tcBorders>
              <w:bottom w:val="single" w:sz="4" w:space="0" w:color="auto"/>
            </w:tcBorders>
            <w:tcMar>
              <w:top w:w="0" w:type="dxa"/>
              <w:left w:w="108" w:type="dxa"/>
              <w:bottom w:w="0" w:type="dxa"/>
              <w:right w:w="108" w:type="dxa"/>
            </w:tcMar>
          </w:tcPr>
          <w:p w14:paraId="558283E0"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bottom w:val="single" w:sz="4" w:space="0" w:color="auto"/>
            </w:tcBorders>
            <w:tcMar>
              <w:top w:w="0" w:type="dxa"/>
              <w:left w:w="108" w:type="dxa"/>
              <w:bottom w:w="0" w:type="dxa"/>
              <w:right w:w="108" w:type="dxa"/>
            </w:tcMar>
          </w:tcPr>
          <w:p w14:paraId="0B0A05E4" w14:textId="77777777" w:rsidR="007D6477" w:rsidRDefault="007D6477" w:rsidP="00853A3B">
            <w:pPr>
              <w:keepNext/>
              <w:keepLines/>
              <w:spacing w:after="0"/>
              <w:jc w:val="center"/>
              <w:rPr>
                <w:rFonts w:ascii="Arial" w:hAnsi="Arial"/>
                <w:sz w:val="18"/>
              </w:rPr>
            </w:pPr>
            <w:r>
              <w:rPr>
                <w:rFonts w:ascii="Arial" w:hAnsi="Arial"/>
                <w:sz w:val="18"/>
              </w:rPr>
              <w:t>A1</w:t>
            </w:r>
          </w:p>
        </w:tc>
      </w:tr>
      <w:tr w:rsidR="007D6477" w:rsidRPr="00681980" w14:paraId="20F44E06" w14:textId="77777777" w:rsidTr="00853A3B">
        <w:trPr>
          <w:trHeight w:val="53"/>
          <w:jc w:val="center"/>
        </w:trPr>
        <w:tc>
          <w:tcPr>
            <w:tcW w:w="1092" w:type="dxa"/>
            <w:vMerge w:val="restart"/>
            <w:tcBorders>
              <w:top w:val="single" w:sz="4" w:space="0" w:color="auto"/>
            </w:tcBorders>
            <w:shd w:val="clear" w:color="auto" w:fill="auto"/>
          </w:tcPr>
          <w:p w14:paraId="39D629B3" w14:textId="77777777" w:rsidR="007D6477" w:rsidRPr="00681980" w:rsidRDefault="007D6477" w:rsidP="00853A3B">
            <w:pPr>
              <w:keepNext/>
              <w:keepLines/>
              <w:spacing w:after="0"/>
              <w:jc w:val="center"/>
              <w:rPr>
                <w:rFonts w:ascii="Arial" w:hAnsi="Arial" w:cs="Arial"/>
                <w:sz w:val="18"/>
                <w:lang w:eastAsia="zh-CN"/>
              </w:rPr>
            </w:pPr>
            <w:r>
              <w:rPr>
                <w:rFonts w:ascii="Arial" w:hAnsi="Arial" w:cs="Arial"/>
                <w:sz w:val="18"/>
                <w:lang w:eastAsia="zh-CN"/>
              </w:rPr>
              <w:t>20 MHz</w:t>
            </w:r>
          </w:p>
        </w:tc>
        <w:tc>
          <w:tcPr>
            <w:tcW w:w="1774" w:type="dxa"/>
            <w:vMerge w:val="restart"/>
            <w:tcBorders>
              <w:top w:val="single" w:sz="4" w:space="0" w:color="auto"/>
            </w:tcBorders>
            <w:shd w:val="clear" w:color="auto" w:fill="auto"/>
          </w:tcPr>
          <w:p w14:paraId="680A989C" w14:textId="77777777" w:rsidR="007D6477" w:rsidRPr="00681980" w:rsidRDefault="007D6477" w:rsidP="00853A3B">
            <w:pPr>
              <w:keepNext/>
              <w:keepLines/>
              <w:spacing w:after="0"/>
              <w:jc w:val="center"/>
              <w:rPr>
                <w:rFonts w:ascii="Arial" w:hAnsi="Arial"/>
                <w:sz w:val="18"/>
              </w:rPr>
            </w:pPr>
            <w:r>
              <w:rPr>
                <w:rFonts w:ascii="Arial" w:hAnsi="Arial"/>
                <w:sz w:val="18"/>
              </w:rPr>
              <w:t>2010</w:t>
            </w:r>
          </w:p>
        </w:tc>
        <w:tc>
          <w:tcPr>
            <w:tcW w:w="1774" w:type="dxa"/>
            <w:tcBorders>
              <w:top w:val="single" w:sz="4" w:space="0" w:color="auto"/>
              <w:bottom w:val="single" w:sz="4" w:space="0" w:color="auto"/>
            </w:tcBorders>
          </w:tcPr>
          <w:p w14:paraId="798D77AE"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43353457"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6B25B742" w14:textId="77777777" w:rsidR="007D6477" w:rsidRPr="00681980" w:rsidRDefault="007D6477" w:rsidP="00853A3B">
            <w:pPr>
              <w:keepNext/>
              <w:keepLines/>
              <w:spacing w:after="0"/>
              <w:jc w:val="center"/>
              <w:rPr>
                <w:rFonts w:ascii="Arial" w:hAnsi="Arial"/>
                <w:sz w:val="18"/>
              </w:rPr>
            </w:pPr>
            <w:r>
              <w:rPr>
                <w:rFonts w:ascii="Arial" w:hAnsi="Arial"/>
                <w:sz w:val="18"/>
              </w:rPr>
              <w:t>A3</w:t>
            </w:r>
          </w:p>
        </w:tc>
      </w:tr>
      <w:tr w:rsidR="007D6477" w:rsidRPr="00681980" w14:paraId="0328562F" w14:textId="77777777" w:rsidTr="00853A3B">
        <w:trPr>
          <w:trHeight w:val="53"/>
          <w:jc w:val="center"/>
        </w:trPr>
        <w:tc>
          <w:tcPr>
            <w:tcW w:w="1092" w:type="dxa"/>
            <w:vMerge/>
            <w:shd w:val="clear" w:color="auto" w:fill="auto"/>
          </w:tcPr>
          <w:p w14:paraId="5761F726"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shd w:val="clear" w:color="auto" w:fill="auto"/>
          </w:tcPr>
          <w:p w14:paraId="645344C5" w14:textId="77777777" w:rsidR="007D6477" w:rsidRPr="00681980" w:rsidRDefault="007D6477" w:rsidP="00853A3B">
            <w:pPr>
              <w:keepNext/>
              <w:keepLines/>
              <w:spacing w:after="0"/>
              <w:jc w:val="center"/>
              <w:rPr>
                <w:rFonts w:ascii="Arial" w:hAnsi="Arial"/>
                <w:sz w:val="18"/>
              </w:rPr>
            </w:pPr>
          </w:p>
        </w:tc>
        <w:tc>
          <w:tcPr>
            <w:tcW w:w="1774" w:type="dxa"/>
            <w:tcBorders>
              <w:top w:val="single" w:sz="4" w:space="0" w:color="auto"/>
              <w:bottom w:val="single" w:sz="4" w:space="0" w:color="auto"/>
            </w:tcBorders>
          </w:tcPr>
          <w:p w14:paraId="69821CD8" w14:textId="77777777" w:rsidR="007D6477" w:rsidRPr="00681980"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F997E29" w14:textId="77777777" w:rsidR="007D6477" w:rsidRPr="00681980" w:rsidRDefault="007D6477" w:rsidP="00853A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w:t>
            </w:r>
            <w:r>
              <w:rPr>
                <w:rFonts w:ascii="Arial" w:hAnsi="Arial" w:cs="Arial"/>
                <w:sz w:val="18"/>
              </w:rPr>
              <w:t>9</w:t>
            </w:r>
          </w:p>
        </w:tc>
        <w:tc>
          <w:tcPr>
            <w:tcW w:w="813" w:type="dxa"/>
            <w:tcBorders>
              <w:top w:val="single" w:sz="4" w:space="0" w:color="auto"/>
              <w:bottom w:val="single" w:sz="4" w:space="0" w:color="auto"/>
            </w:tcBorders>
            <w:tcMar>
              <w:top w:w="0" w:type="dxa"/>
              <w:left w:w="108" w:type="dxa"/>
              <w:bottom w:w="0" w:type="dxa"/>
              <w:right w:w="108" w:type="dxa"/>
            </w:tcMar>
          </w:tcPr>
          <w:p w14:paraId="7E89AFC0" w14:textId="77777777" w:rsidR="007D6477" w:rsidRPr="00681980" w:rsidRDefault="007D6477" w:rsidP="00853A3B">
            <w:pPr>
              <w:keepNext/>
              <w:keepLines/>
              <w:spacing w:after="0"/>
              <w:jc w:val="center"/>
              <w:rPr>
                <w:rFonts w:ascii="Arial" w:hAnsi="Arial"/>
                <w:sz w:val="18"/>
              </w:rPr>
            </w:pPr>
            <w:r>
              <w:rPr>
                <w:rFonts w:ascii="Arial" w:hAnsi="Arial"/>
                <w:sz w:val="18"/>
              </w:rPr>
              <w:t>A1</w:t>
            </w:r>
          </w:p>
        </w:tc>
      </w:tr>
      <w:tr w:rsidR="007D6477" w:rsidRPr="00681980" w14:paraId="251EE693" w14:textId="77777777" w:rsidTr="00853A3B">
        <w:trPr>
          <w:trHeight w:val="53"/>
          <w:jc w:val="center"/>
        </w:trPr>
        <w:tc>
          <w:tcPr>
            <w:tcW w:w="1092" w:type="dxa"/>
            <w:vMerge/>
            <w:shd w:val="clear" w:color="auto" w:fill="auto"/>
          </w:tcPr>
          <w:p w14:paraId="3D7EFF3F"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shd w:val="clear" w:color="auto" w:fill="auto"/>
          </w:tcPr>
          <w:p w14:paraId="4C12FA3E" w14:textId="77777777" w:rsidR="007D6477" w:rsidRPr="00681980" w:rsidRDefault="007D6477" w:rsidP="00853A3B">
            <w:pPr>
              <w:keepNext/>
              <w:keepLines/>
              <w:spacing w:after="0"/>
              <w:jc w:val="center"/>
              <w:rPr>
                <w:rFonts w:ascii="Arial" w:hAnsi="Arial"/>
                <w:sz w:val="18"/>
              </w:rPr>
            </w:pPr>
          </w:p>
        </w:tc>
        <w:tc>
          <w:tcPr>
            <w:tcW w:w="1774" w:type="dxa"/>
            <w:tcBorders>
              <w:top w:val="single" w:sz="4" w:space="0" w:color="auto"/>
              <w:bottom w:val="single" w:sz="4" w:space="0" w:color="auto"/>
            </w:tcBorders>
          </w:tcPr>
          <w:p w14:paraId="0F16EBA7" w14:textId="77777777" w:rsidR="007D6477" w:rsidRPr="00681980"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7D5B11F2" w14:textId="77777777" w:rsidR="007D6477" w:rsidRDefault="007D6477" w:rsidP="00853A3B">
            <w:pPr>
              <w:keepNext/>
              <w:keepLines/>
              <w:spacing w:after="0"/>
              <w:jc w:val="center"/>
              <w:rPr>
                <w:rFonts w:ascii="Arial" w:hAnsi="Arial" w:cs="Arial"/>
                <w:sz w:val="18"/>
              </w:rPr>
            </w:pPr>
            <w:r w:rsidRPr="00B41C7C">
              <w:rPr>
                <w:rFonts w:ascii="Arial" w:hAnsi="Arial"/>
                <w:sz w:val="18"/>
              </w:rPr>
              <w:t xml:space="preserve">&gt; </w:t>
            </w:r>
            <w:r>
              <w:rPr>
                <w:rFonts w:ascii="Arial" w:hAnsi="Arial"/>
                <w:sz w:val="18"/>
              </w:rPr>
              <w:t>9</w:t>
            </w:r>
          </w:p>
        </w:tc>
        <w:tc>
          <w:tcPr>
            <w:tcW w:w="813" w:type="dxa"/>
            <w:tcBorders>
              <w:top w:val="single" w:sz="4" w:space="0" w:color="auto"/>
              <w:bottom w:val="single" w:sz="4" w:space="0" w:color="auto"/>
            </w:tcBorders>
            <w:tcMar>
              <w:top w:w="0" w:type="dxa"/>
              <w:left w:w="108" w:type="dxa"/>
              <w:bottom w:w="0" w:type="dxa"/>
              <w:right w:w="108" w:type="dxa"/>
            </w:tcMar>
          </w:tcPr>
          <w:p w14:paraId="29CC7E88" w14:textId="77777777" w:rsidR="007D6477" w:rsidRDefault="007D6477" w:rsidP="00853A3B">
            <w:pPr>
              <w:keepNext/>
              <w:keepLines/>
              <w:spacing w:after="0"/>
              <w:jc w:val="center"/>
              <w:rPr>
                <w:rFonts w:ascii="Arial" w:hAnsi="Arial"/>
                <w:sz w:val="18"/>
              </w:rPr>
            </w:pPr>
            <w:r>
              <w:rPr>
                <w:rFonts w:ascii="Arial" w:hAnsi="Arial"/>
                <w:sz w:val="18"/>
              </w:rPr>
              <w:t>A2</w:t>
            </w:r>
          </w:p>
        </w:tc>
      </w:tr>
      <w:tr w:rsidR="007D6477" w:rsidRPr="00681980" w14:paraId="2DBD206A" w14:textId="77777777" w:rsidTr="00853A3B">
        <w:trPr>
          <w:trHeight w:val="53"/>
          <w:jc w:val="center"/>
        </w:trPr>
        <w:tc>
          <w:tcPr>
            <w:tcW w:w="1092" w:type="dxa"/>
            <w:vMerge/>
            <w:tcBorders>
              <w:bottom w:val="single" w:sz="4" w:space="0" w:color="auto"/>
            </w:tcBorders>
            <w:shd w:val="clear" w:color="auto" w:fill="auto"/>
          </w:tcPr>
          <w:p w14:paraId="2D804D9A" w14:textId="77777777" w:rsidR="007D6477" w:rsidRPr="00681980" w:rsidRDefault="007D6477" w:rsidP="00853A3B">
            <w:pPr>
              <w:keepNext/>
              <w:keepLines/>
              <w:spacing w:after="0"/>
              <w:jc w:val="center"/>
              <w:rPr>
                <w:rFonts w:ascii="Arial" w:hAnsi="Arial" w:cs="Arial"/>
                <w:sz w:val="18"/>
                <w:lang w:eastAsia="zh-CN"/>
              </w:rPr>
            </w:pPr>
          </w:p>
        </w:tc>
        <w:tc>
          <w:tcPr>
            <w:tcW w:w="1774" w:type="dxa"/>
            <w:vMerge/>
            <w:shd w:val="clear" w:color="auto" w:fill="auto"/>
          </w:tcPr>
          <w:p w14:paraId="2E2DC944" w14:textId="77777777" w:rsidR="007D6477" w:rsidRPr="00681980" w:rsidRDefault="007D6477" w:rsidP="00853A3B">
            <w:pPr>
              <w:keepNext/>
              <w:keepLines/>
              <w:spacing w:after="0"/>
              <w:jc w:val="center"/>
              <w:rPr>
                <w:rFonts w:ascii="Arial" w:hAnsi="Arial"/>
                <w:sz w:val="18"/>
              </w:rPr>
            </w:pPr>
          </w:p>
        </w:tc>
        <w:tc>
          <w:tcPr>
            <w:tcW w:w="1774" w:type="dxa"/>
            <w:tcBorders>
              <w:top w:val="single" w:sz="4" w:space="0" w:color="auto"/>
            </w:tcBorders>
          </w:tcPr>
          <w:p w14:paraId="2D8EF1A6" w14:textId="77777777" w:rsidR="007D6477" w:rsidRPr="00681980" w:rsidRDefault="007D6477"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12.6</w:t>
            </w:r>
          </w:p>
        </w:tc>
        <w:tc>
          <w:tcPr>
            <w:tcW w:w="1552" w:type="dxa"/>
            <w:tcBorders>
              <w:top w:val="single" w:sz="4" w:space="0" w:color="auto"/>
            </w:tcBorders>
            <w:tcMar>
              <w:top w:w="0" w:type="dxa"/>
              <w:left w:w="108" w:type="dxa"/>
              <w:bottom w:w="0" w:type="dxa"/>
              <w:right w:w="108" w:type="dxa"/>
            </w:tcMar>
          </w:tcPr>
          <w:p w14:paraId="5FD92CC4" w14:textId="77777777" w:rsidR="007D6477" w:rsidRPr="00681980" w:rsidRDefault="007D6477"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top w:val="single" w:sz="4" w:space="0" w:color="auto"/>
            </w:tcBorders>
            <w:tcMar>
              <w:top w:w="0" w:type="dxa"/>
              <w:left w:w="108" w:type="dxa"/>
              <w:bottom w:w="0" w:type="dxa"/>
              <w:right w:w="108" w:type="dxa"/>
            </w:tcMar>
          </w:tcPr>
          <w:p w14:paraId="299755A3" w14:textId="77777777" w:rsidR="007D6477" w:rsidRPr="00681980" w:rsidRDefault="007D6477" w:rsidP="00853A3B">
            <w:pPr>
              <w:keepNext/>
              <w:keepLines/>
              <w:spacing w:after="0"/>
              <w:jc w:val="center"/>
              <w:rPr>
                <w:rFonts w:ascii="Arial" w:hAnsi="Arial"/>
                <w:sz w:val="18"/>
              </w:rPr>
            </w:pPr>
            <w:r>
              <w:rPr>
                <w:rFonts w:ascii="Arial" w:hAnsi="Arial"/>
                <w:sz w:val="18"/>
              </w:rPr>
              <w:t>A1</w:t>
            </w:r>
          </w:p>
        </w:tc>
      </w:tr>
    </w:tbl>
    <w:p w14:paraId="4B913FF3" w14:textId="77777777" w:rsidR="007D6477" w:rsidRDefault="007D6477" w:rsidP="007D6477">
      <w:pPr>
        <w:keepNext/>
        <w:keepLines/>
        <w:spacing w:before="60"/>
        <w:rPr>
          <w:rFonts w:ascii="Arial" w:hAnsi="Arial"/>
          <w:b/>
        </w:rPr>
      </w:pPr>
    </w:p>
    <w:p w14:paraId="1E4F2505" w14:textId="77777777" w:rsidR="007D6477" w:rsidRPr="00681980" w:rsidRDefault="007D6477" w:rsidP="007D6477">
      <w:pPr>
        <w:keepNext/>
        <w:keepLines/>
        <w:spacing w:before="60"/>
        <w:jc w:val="center"/>
        <w:rPr>
          <w:rFonts w:ascii="Arial" w:hAnsi="Arial"/>
          <w:b/>
        </w:rPr>
      </w:pPr>
      <w:r w:rsidRPr="00681980">
        <w:rPr>
          <w:rFonts w:ascii="Arial" w:hAnsi="Arial"/>
          <w:b/>
        </w:rPr>
        <w:t xml:space="preserve">Table </w:t>
      </w:r>
      <w:r>
        <w:rPr>
          <w:rFonts w:ascii="Arial" w:hAnsi="Arial"/>
          <w:b/>
          <w:lang w:val="en-US"/>
        </w:rPr>
        <w:t>2</w:t>
      </w:r>
      <w:r w:rsidRPr="00681980">
        <w:rPr>
          <w:rFonts w:ascii="Arial" w:hAnsi="Arial"/>
          <w:b/>
        </w:rPr>
        <w:t xml:space="preserve">: A-MPR for </w:t>
      </w:r>
      <w:r>
        <w:rPr>
          <w:rFonts w:ascii="Arial" w:hAnsi="Arial"/>
          <w:b/>
        </w:rP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7D6477" w:rsidRPr="00681980" w14:paraId="5691E266" w14:textId="77777777" w:rsidTr="00853A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4BFF31"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789D47D"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0DA9A983"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40D8C1DC"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A</w:t>
            </w:r>
            <w:r>
              <w:rPr>
                <w:rFonts w:ascii="Arial" w:hAnsi="Arial"/>
                <w:b/>
                <w:sz w:val="18"/>
              </w:rPr>
              <w:t>3</w:t>
            </w:r>
          </w:p>
        </w:tc>
      </w:tr>
      <w:tr w:rsidR="007D6477" w:rsidRPr="00681980" w14:paraId="4F70F3D7" w14:textId="77777777" w:rsidTr="00853A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5A735DA" w14:textId="77777777" w:rsidR="007D6477" w:rsidRPr="00681980" w:rsidRDefault="007D6477" w:rsidP="00853A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AC9BB05"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58188BF3"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40BDE117" w14:textId="77777777" w:rsidR="007D6477" w:rsidRPr="00681980" w:rsidRDefault="007D6477" w:rsidP="00853A3B">
            <w:pPr>
              <w:keepNext/>
              <w:keepLines/>
              <w:spacing w:after="0"/>
              <w:jc w:val="center"/>
              <w:rPr>
                <w:rFonts w:ascii="Arial" w:hAnsi="Arial"/>
                <w:b/>
                <w:sz w:val="18"/>
              </w:rPr>
            </w:pPr>
            <w:r w:rsidRPr="00681980">
              <w:rPr>
                <w:rFonts w:ascii="Arial" w:hAnsi="Arial"/>
                <w:b/>
                <w:sz w:val="18"/>
              </w:rPr>
              <w:t>Outer/Inner</w:t>
            </w:r>
          </w:p>
        </w:tc>
      </w:tr>
      <w:tr w:rsidR="007D6477" w:rsidRPr="00681980" w14:paraId="43E5B41C" w14:textId="77777777" w:rsidTr="00853A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3B4759B2" w14:textId="77777777" w:rsidR="007D6477" w:rsidRPr="00681980" w:rsidRDefault="007D6477" w:rsidP="00853A3B">
            <w:pPr>
              <w:keepNext/>
              <w:keepLines/>
              <w:spacing w:after="0"/>
              <w:jc w:val="center"/>
              <w:rPr>
                <w:rFonts w:ascii="Arial" w:hAnsi="Arial"/>
                <w:sz w:val="18"/>
              </w:rPr>
            </w:pPr>
            <w:r w:rsidRPr="00681980">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B48CC4B"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2D22FC9"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4802A5C"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10.5</w:t>
            </w:r>
          </w:p>
        </w:tc>
      </w:tr>
      <w:tr w:rsidR="007D6477" w:rsidRPr="00681980" w14:paraId="5E0CF57B"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E3B61D9" w14:textId="77777777" w:rsidR="007D6477" w:rsidRPr="00681980" w:rsidRDefault="007D6477" w:rsidP="00853A3B">
            <w:pPr>
              <w:keepNext/>
              <w:keepLines/>
              <w:spacing w:after="0"/>
              <w:jc w:val="center"/>
              <w:rPr>
                <w:rFonts w:ascii="Arial" w:hAnsi="Arial"/>
                <w:sz w:val="18"/>
              </w:rPr>
            </w:pPr>
            <w:r w:rsidRPr="00681980">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725AD35"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B7288E4"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FA8D57"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w:t>
            </w:r>
          </w:p>
        </w:tc>
      </w:tr>
      <w:tr w:rsidR="007D6477" w:rsidRPr="00681980" w14:paraId="48271B32"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2325656" w14:textId="77777777" w:rsidR="007D6477" w:rsidRPr="00681980" w:rsidRDefault="007D6477" w:rsidP="00853A3B">
            <w:pPr>
              <w:keepNext/>
              <w:keepLines/>
              <w:spacing w:after="0"/>
              <w:jc w:val="center"/>
              <w:rPr>
                <w:rFonts w:ascii="Arial" w:hAnsi="Arial"/>
                <w:sz w:val="18"/>
              </w:rPr>
            </w:pPr>
            <w:r w:rsidRPr="00681980">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026F53C"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19AF064"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004EDE4"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11.5</w:t>
            </w:r>
          </w:p>
        </w:tc>
      </w:tr>
      <w:tr w:rsidR="007D6477" w:rsidRPr="00681980" w14:paraId="5E7EABCB"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F4B2A91" w14:textId="77777777" w:rsidR="007D6477" w:rsidRPr="00681980" w:rsidRDefault="007D6477" w:rsidP="00853A3B">
            <w:pPr>
              <w:keepNext/>
              <w:keepLines/>
              <w:spacing w:after="0"/>
              <w:jc w:val="center"/>
              <w:rPr>
                <w:rFonts w:ascii="Arial" w:hAnsi="Arial"/>
                <w:sz w:val="18"/>
              </w:rPr>
            </w:pPr>
            <w:r w:rsidRPr="00681980">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1ACACEF"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872FF66"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EBCDD32"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11.5</w:t>
            </w:r>
          </w:p>
        </w:tc>
      </w:tr>
      <w:tr w:rsidR="007D6477" w:rsidRPr="00681980" w14:paraId="46A838D4"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C91627D"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DFT-s-OFDM </w:t>
            </w:r>
            <w:r>
              <w:rPr>
                <w:rFonts w:ascii="Arial" w:hAnsi="Arial"/>
                <w:sz w:val="18"/>
              </w:rPr>
              <w:t>256</w:t>
            </w:r>
            <w:r w:rsidRPr="00681980">
              <w:rPr>
                <w:rFonts w:ascii="Arial" w:hAnsi="Arial"/>
                <w:sz w:val="18"/>
              </w:rPr>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307C23C9"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575AFB6"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EE29CDB"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11.5</w:t>
            </w:r>
          </w:p>
        </w:tc>
      </w:tr>
      <w:tr w:rsidR="007D6477" w:rsidRPr="00681980" w14:paraId="51BD249B"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98EA7E" w14:textId="77777777" w:rsidR="007D6477" w:rsidRPr="00681980" w:rsidRDefault="007D6477" w:rsidP="00853A3B">
            <w:pPr>
              <w:keepNext/>
              <w:keepLines/>
              <w:spacing w:after="0"/>
              <w:jc w:val="center"/>
              <w:rPr>
                <w:rFonts w:ascii="Arial" w:hAnsi="Arial"/>
                <w:sz w:val="18"/>
              </w:rPr>
            </w:pPr>
            <w:r w:rsidRPr="00681980">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0B68B693"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B30CDDD"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A56746C"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r w:rsidR="007D6477" w:rsidRPr="00681980" w14:paraId="775F26A1"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0323230" w14:textId="77777777" w:rsidR="007D6477" w:rsidRPr="00681980" w:rsidRDefault="007D6477" w:rsidP="00853A3B">
            <w:pPr>
              <w:keepNext/>
              <w:keepLines/>
              <w:spacing w:after="0"/>
              <w:jc w:val="center"/>
              <w:rPr>
                <w:rFonts w:ascii="Arial" w:hAnsi="Arial"/>
                <w:sz w:val="18"/>
              </w:rPr>
            </w:pPr>
            <w:r w:rsidRPr="00681980">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00BC3A27"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00F8E0F"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FC9AF83"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r w:rsidR="007D6477" w:rsidRPr="00681980" w14:paraId="554D8290"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59DA03" w14:textId="77777777" w:rsidR="007D6477" w:rsidRPr="00681980" w:rsidRDefault="007D6477" w:rsidP="00853A3B">
            <w:pPr>
              <w:keepNext/>
              <w:keepLines/>
              <w:spacing w:after="0"/>
              <w:jc w:val="center"/>
              <w:rPr>
                <w:rFonts w:ascii="Arial" w:hAnsi="Arial"/>
                <w:sz w:val="18"/>
              </w:rPr>
            </w:pPr>
            <w:r w:rsidRPr="00681980">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4A0D71BE"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0D158E6"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A4C1EFB"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r w:rsidR="007D6477" w:rsidRPr="00681980" w14:paraId="1341FA84"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996AB9A"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CP-OFDM </w:t>
            </w:r>
            <w:r>
              <w:rPr>
                <w:rFonts w:ascii="Arial" w:hAnsi="Arial"/>
                <w:sz w:val="18"/>
              </w:rPr>
              <w:t>256</w:t>
            </w:r>
            <w:r w:rsidRPr="00681980">
              <w:rPr>
                <w:rFonts w:ascii="Arial" w:hAnsi="Arial"/>
                <w:sz w:val="18"/>
              </w:rPr>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4441EBE4"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0036577"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D5865B1" w14:textId="77777777" w:rsidR="007D6477" w:rsidRPr="00681980" w:rsidRDefault="007D6477"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bl>
    <w:p w14:paraId="44DAE77A" w14:textId="77777777" w:rsidR="00AF0890" w:rsidRPr="00C26A91" w:rsidRDefault="00AF0890" w:rsidP="00C26A91">
      <w:pPr>
        <w:rPr>
          <w:lang w:val="en-US"/>
        </w:rPr>
      </w:pPr>
    </w:p>
    <w:p w14:paraId="79DCE916" w14:textId="1677511F" w:rsidR="0073496C" w:rsidRPr="00E92332" w:rsidRDefault="00333F1B" w:rsidP="0073496C">
      <w:pPr>
        <w:pStyle w:val="Heading1"/>
        <w:rPr>
          <w:lang w:val="en-US"/>
        </w:rPr>
      </w:pPr>
      <w:r w:rsidRPr="00E92332">
        <w:rPr>
          <w:lang w:val="en-US"/>
        </w:rPr>
        <w:t>5</w:t>
      </w:r>
      <w:r w:rsidR="0073496C" w:rsidRPr="00E92332">
        <w:rPr>
          <w:lang w:val="en-US"/>
        </w:rPr>
        <w:tab/>
        <w:t>Conclusion</w:t>
      </w:r>
      <w:r w:rsidR="00F1354A" w:rsidRPr="00E92332">
        <w:rPr>
          <w:lang w:val="en-US"/>
        </w:rPr>
        <w:t>s</w:t>
      </w:r>
    </w:p>
    <w:p w14:paraId="0B30FC97" w14:textId="3ECBCFDE" w:rsidR="00AF3BBE" w:rsidRDefault="00AF0890" w:rsidP="00C26A91">
      <w:pPr>
        <w:rPr>
          <w:lang w:val="en-US"/>
        </w:rPr>
      </w:pPr>
      <w:r>
        <w:rPr>
          <w:lang w:val="en-US"/>
        </w:rPr>
        <w:t xml:space="preserve">We have simulated A-MPR for n252 PC3 NS_07N. </w:t>
      </w:r>
      <w:r w:rsidR="00166F8C">
        <w:rPr>
          <w:lang w:val="en-US"/>
        </w:rPr>
        <w:t>W</w:t>
      </w:r>
      <w:r>
        <w:rPr>
          <w:lang w:val="en-US"/>
        </w:rPr>
        <w:t>e have made the following proposal</w:t>
      </w:r>
      <w:r w:rsidR="00166F8C">
        <w:rPr>
          <w:lang w:val="en-US"/>
        </w:rPr>
        <w:t xml:space="preserve"> based on our results and A-MPR regions from earlier proposals [1, 2]</w:t>
      </w:r>
      <w:r>
        <w:rPr>
          <w:lang w:val="en-US"/>
        </w:rPr>
        <w:t>.</w:t>
      </w:r>
    </w:p>
    <w:p w14:paraId="445E764A" w14:textId="6C40B444" w:rsidR="00AF0890" w:rsidRPr="00743D11" w:rsidRDefault="00AF0890" w:rsidP="00AF0890">
      <w:pPr>
        <w:spacing w:line="257" w:lineRule="auto"/>
        <w:rPr>
          <w:b/>
          <w:bCs/>
        </w:rPr>
      </w:pPr>
      <w:r w:rsidRPr="00154ABB">
        <w:rPr>
          <w:b/>
          <w:bCs/>
        </w:rPr>
        <w:t xml:space="preserve">Proposal 1: RAN4 </w:t>
      </w:r>
      <w:r>
        <w:rPr>
          <w:b/>
          <w:bCs/>
        </w:rPr>
        <w:t>shall consider the tables 1 and 2 below</w:t>
      </w:r>
      <w:r w:rsidRPr="00154ABB">
        <w:rPr>
          <w:b/>
          <w:bCs/>
        </w:rPr>
        <w:t xml:space="preserve"> for</w:t>
      </w:r>
      <w:r>
        <w:rPr>
          <w:b/>
          <w:bCs/>
        </w:rPr>
        <w:t xml:space="preserve"> defining the A-MPR for</w:t>
      </w:r>
      <w:r w:rsidRPr="00154ABB">
        <w:rPr>
          <w:b/>
          <w:bCs/>
        </w:rPr>
        <w:t xml:space="preserve"> n</w:t>
      </w:r>
      <w:r>
        <w:rPr>
          <w:b/>
          <w:bCs/>
        </w:rPr>
        <w:t>252</w:t>
      </w:r>
      <w:r w:rsidRPr="00154ABB">
        <w:rPr>
          <w:b/>
          <w:bCs/>
        </w:rPr>
        <w:t xml:space="preserve"> PC3 NS_</w:t>
      </w:r>
      <w:r>
        <w:rPr>
          <w:b/>
          <w:bCs/>
        </w:rPr>
        <w:t>07N</w:t>
      </w:r>
      <w:r w:rsidRPr="00154ABB">
        <w:rPr>
          <w:b/>
          <w:bCs/>
        </w:rPr>
        <w:t>.</w:t>
      </w:r>
    </w:p>
    <w:p w14:paraId="76ECCF78" w14:textId="77777777" w:rsidR="00AF0890" w:rsidRPr="00681980" w:rsidRDefault="00AF0890" w:rsidP="00AF0890">
      <w:pPr>
        <w:keepNext/>
        <w:keepLines/>
        <w:spacing w:before="60"/>
        <w:jc w:val="center"/>
        <w:rPr>
          <w:rFonts w:ascii="Arial" w:hAnsi="Arial"/>
          <w:b/>
        </w:rPr>
      </w:pPr>
      <w:r w:rsidRPr="00681980">
        <w:rPr>
          <w:rFonts w:ascii="Arial" w:hAnsi="Arial"/>
          <w:b/>
        </w:rPr>
        <w:lastRenderedPageBreak/>
        <w:t xml:space="preserve">Table </w:t>
      </w:r>
      <w:r>
        <w:rPr>
          <w:rFonts w:ascii="Arial" w:hAnsi="Arial"/>
          <w:b/>
          <w:lang w:val="en-US"/>
        </w:rPr>
        <w:t>1</w:t>
      </w:r>
      <w:r w:rsidRPr="00681980">
        <w:rPr>
          <w:rFonts w:ascii="Arial" w:hAnsi="Arial"/>
          <w:b/>
        </w:rPr>
        <w:t xml:space="preserve">: A-MPR regions for </w:t>
      </w:r>
      <w:r>
        <w:rPr>
          <w:rFonts w:ascii="Arial" w:hAnsi="Arial"/>
          <w:b/>
        </w:rPr>
        <w:t>-40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AF0890" w:rsidRPr="00681980" w14:paraId="55225A0F" w14:textId="77777777" w:rsidTr="00853A3B">
        <w:trPr>
          <w:trHeight w:val="17"/>
          <w:jc w:val="center"/>
        </w:trPr>
        <w:tc>
          <w:tcPr>
            <w:tcW w:w="1092" w:type="dxa"/>
            <w:tcBorders>
              <w:bottom w:val="single" w:sz="4" w:space="0" w:color="auto"/>
            </w:tcBorders>
            <w:tcMar>
              <w:top w:w="0" w:type="dxa"/>
              <w:left w:w="108" w:type="dxa"/>
              <w:bottom w:w="0" w:type="dxa"/>
              <w:right w:w="108" w:type="dxa"/>
            </w:tcMar>
          </w:tcPr>
          <w:p w14:paraId="75E01F95" w14:textId="77777777" w:rsidR="00AF0890" w:rsidRPr="00681980" w:rsidRDefault="00AF0890" w:rsidP="00853A3B">
            <w:pPr>
              <w:keepNext/>
              <w:keepLines/>
              <w:spacing w:after="0"/>
              <w:jc w:val="center"/>
              <w:rPr>
                <w:rFonts w:ascii="Arial" w:hAnsi="Arial"/>
                <w:b/>
                <w:sz w:val="18"/>
                <w:lang w:eastAsia="zh-CN"/>
              </w:rPr>
            </w:pPr>
            <w:r w:rsidRPr="00681980">
              <w:rPr>
                <w:rFonts w:ascii="Arial" w:hAnsi="Arial"/>
                <w:b/>
                <w:sz w:val="18"/>
              </w:rPr>
              <w:t>Channel BW</w:t>
            </w:r>
          </w:p>
        </w:tc>
        <w:tc>
          <w:tcPr>
            <w:tcW w:w="1774" w:type="dxa"/>
            <w:tcBorders>
              <w:bottom w:val="single" w:sz="4" w:space="0" w:color="auto"/>
            </w:tcBorders>
          </w:tcPr>
          <w:p w14:paraId="32289409"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Carrier Frequency, Fc, MHz</w:t>
            </w:r>
          </w:p>
        </w:tc>
        <w:tc>
          <w:tcPr>
            <w:tcW w:w="1774" w:type="dxa"/>
            <w:tcMar>
              <w:top w:w="0" w:type="dxa"/>
              <w:left w:w="108" w:type="dxa"/>
              <w:bottom w:w="0" w:type="dxa"/>
              <w:right w:w="108" w:type="dxa"/>
            </w:tcMar>
          </w:tcPr>
          <w:p w14:paraId="59C3EF51" w14:textId="77777777" w:rsidR="00AF0890" w:rsidRPr="00681980" w:rsidRDefault="00AF0890" w:rsidP="00853A3B">
            <w:pPr>
              <w:keepNext/>
              <w:keepLines/>
              <w:spacing w:after="0"/>
              <w:jc w:val="center"/>
              <w:rPr>
                <w:rFonts w:ascii="Arial" w:hAnsi="Arial"/>
                <w:b/>
                <w:sz w:val="18"/>
                <w:lang w:eastAsia="zh-CN"/>
              </w:rPr>
            </w:pPr>
            <w:r w:rsidRPr="00681980">
              <w:rPr>
                <w:rFonts w:ascii="Arial" w:hAnsi="Arial"/>
                <w:b/>
                <w:sz w:val="18"/>
              </w:rPr>
              <w:t>RB</w:t>
            </w:r>
            <w:r w:rsidRPr="00681980">
              <w:rPr>
                <w:rFonts w:ascii="Arial" w:hAnsi="Arial"/>
                <w:b/>
                <w:sz w:val="18"/>
                <w:vertAlign w:val="subscript"/>
              </w:rPr>
              <w:t>Start</w:t>
            </w:r>
            <w:r w:rsidRPr="00681980">
              <w:rPr>
                <w:rFonts w:ascii="Arial" w:hAnsi="Arial"/>
                <w:b/>
                <w:sz w:val="18"/>
              </w:rPr>
              <w:t>*12*SCS (MHz)</w:t>
            </w:r>
          </w:p>
        </w:tc>
        <w:tc>
          <w:tcPr>
            <w:tcW w:w="1552" w:type="dxa"/>
            <w:tcMar>
              <w:top w:w="0" w:type="dxa"/>
              <w:left w:w="108" w:type="dxa"/>
              <w:bottom w:w="0" w:type="dxa"/>
              <w:right w:w="108" w:type="dxa"/>
            </w:tcMar>
          </w:tcPr>
          <w:p w14:paraId="4CC0CC4B" w14:textId="77777777" w:rsidR="00AF0890" w:rsidRPr="00681980" w:rsidRDefault="00AF0890" w:rsidP="00853A3B">
            <w:pPr>
              <w:keepNext/>
              <w:keepLines/>
              <w:spacing w:after="0"/>
              <w:jc w:val="center"/>
              <w:rPr>
                <w:rFonts w:ascii="Arial" w:hAnsi="Arial"/>
                <w:b/>
                <w:sz w:val="18"/>
                <w:lang w:eastAsia="zh-CN"/>
              </w:rPr>
            </w:pPr>
            <w:r w:rsidRPr="00681980">
              <w:rPr>
                <w:rFonts w:ascii="Arial" w:hAnsi="Arial"/>
                <w:b/>
                <w:sz w:val="18"/>
              </w:rPr>
              <w:t>L</w:t>
            </w:r>
            <w:r w:rsidRPr="00681980">
              <w:rPr>
                <w:rFonts w:ascii="Arial" w:hAnsi="Arial"/>
                <w:b/>
                <w:sz w:val="18"/>
                <w:vertAlign w:val="subscript"/>
              </w:rPr>
              <w:t>CRB</w:t>
            </w:r>
            <w:r w:rsidRPr="00681980">
              <w:rPr>
                <w:rFonts w:ascii="Arial" w:hAnsi="Arial"/>
                <w:b/>
                <w:sz w:val="18"/>
              </w:rPr>
              <w:t>*12*SCS (MHz)</w:t>
            </w:r>
          </w:p>
        </w:tc>
        <w:tc>
          <w:tcPr>
            <w:tcW w:w="813" w:type="dxa"/>
            <w:tcMar>
              <w:top w:w="0" w:type="dxa"/>
              <w:left w:w="108" w:type="dxa"/>
              <w:bottom w:w="0" w:type="dxa"/>
              <w:right w:w="108" w:type="dxa"/>
            </w:tcMar>
          </w:tcPr>
          <w:p w14:paraId="1B6A393B" w14:textId="77777777" w:rsidR="00AF0890" w:rsidRPr="00681980" w:rsidRDefault="00AF0890" w:rsidP="00853A3B">
            <w:pPr>
              <w:keepNext/>
              <w:keepLines/>
              <w:spacing w:after="0"/>
              <w:jc w:val="center"/>
              <w:rPr>
                <w:rFonts w:ascii="Arial" w:hAnsi="Arial"/>
                <w:b/>
                <w:sz w:val="18"/>
                <w:lang w:eastAsia="zh-CN"/>
              </w:rPr>
            </w:pPr>
            <w:r w:rsidRPr="00681980">
              <w:rPr>
                <w:rFonts w:ascii="Arial" w:hAnsi="Arial"/>
                <w:b/>
                <w:sz w:val="18"/>
              </w:rPr>
              <w:t>A-MPR</w:t>
            </w:r>
          </w:p>
        </w:tc>
      </w:tr>
      <w:tr w:rsidR="00AF0890" w:rsidRPr="00681980" w14:paraId="7B6F8BE7" w14:textId="77777777" w:rsidTr="00853A3B">
        <w:trPr>
          <w:trHeight w:val="17"/>
          <w:jc w:val="center"/>
        </w:trPr>
        <w:tc>
          <w:tcPr>
            <w:tcW w:w="1092" w:type="dxa"/>
            <w:tcBorders>
              <w:bottom w:val="nil"/>
            </w:tcBorders>
            <w:shd w:val="clear" w:color="auto" w:fill="auto"/>
            <w:tcMar>
              <w:top w:w="0" w:type="dxa"/>
              <w:left w:w="108" w:type="dxa"/>
              <w:bottom w:w="0" w:type="dxa"/>
              <w:right w:w="108" w:type="dxa"/>
            </w:tcMar>
          </w:tcPr>
          <w:p w14:paraId="21E5D22F" w14:textId="77777777" w:rsidR="00AF0890" w:rsidRPr="00681980" w:rsidRDefault="00AF0890" w:rsidP="00853A3B">
            <w:pPr>
              <w:keepNext/>
              <w:keepLines/>
              <w:spacing w:after="0"/>
              <w:jc w:val="center"/>
              <w:rPr>
                <w:rFonts w:ascii="Arial" w:hAnsi="Arial"/>
                <w:sz w:val="18"/>
                <w:lang w:eastAsia="zh-CN"/>
              </w:rPr>
            </w:pPr>
            <w:r>
              <w:rPr>
                <w:rFonts w:ascii="Arial" w:hAnsi="Arial"/>
                <w:sz w:val="18"/>
              </w:rPr>
              <w:t>10</w:t>
            </w:r>
            <w:r w:rsidRPr="00681980">
              <w:rPr>
                <w:rFonts w:ascii="Arial" w:hAnsi="Arial"/>
                <w:sz w:val="18"/>
              </w:rPr>
              <w:t>MHz</w:t>
            </w:r>
          </w:p>
        </w:tc>
        <w:tc>
          <w:tcPr>
            <w:tcW w:w="1774" w:type="dxa"/>
            <w:vMerge w:val="restart"/>
            <w:shd w:val="clear" w:color="auto" w:fill="auto"/>
          </w:tcPr>
          <w:p w14:paraId="08BD1BA9" w14:textId="77777777" w:rsidR="00AF0890" w:rsidRPr="00681980" w:rsidRDefault="00AF0890" w:rsidP="00853A3B">
            <w:pPr>
              <w:keepNext/>
              <w:keepLines/>
              <w:spacing w:after="0"/>
              <w:jc w:val="center"/>
              <w:rPr>
                <w:rFonts w:ascii="Arial" w:hAnsi="Arial" w:cs="Arial"/>
                <w:sz w:val="18"/>
              </w:rPr>
            </w:pPr>
            <w:r w:rsidRPr="00681980">
              <w:rPr>
                <w:rFonts w:ascii="Arial" w:hAnsi="Arial"/>
                <w:sz w:val="18"/>
              </w:rPr>
              <w:t>&lt;</w:t>
            </w:r>
            <w:r>
              <w:rPr>
                <w:rFonts w:ascii="Arial" w:hAnsi="Arial"/>
                <w:sz w:val="18"/>
              </w:rPr>
              <w:t xml:space="preserve"> 2010 </w:t>
            </w:r>
            <w:r w:rsidRPr="00681980">
              <w:rPr>
                <w:rFonts w:ascii="Arial" w:hAnsi="Arial"/>
                <w:sz w:val="18"/>
              </w:rPr>
              <w:t xml:space="preserve"> </w:t>
            </w:r>
          </w:p>
        </w:tc>
        <w:tc>
          <w:tcPr>
            <w:tcW w:w="1774" w:type="dxa"/>
            <w:tcMar>
              <w:top w:w="0" w:type="dxa"/>
              <w:left w:w="108" w:type="dxa"/>
              <w:bottom w:w="0" w:type="dxa"/>
              <w:right w:w="108" w:type="dxa"/>
            </w:tcMar>
          </w:tcPr>
          <w:p w14:paraId="59DAD9EA" w14:textId="77777777" w:rsidR="00AF0890" w:rsidRPr="003D53F8"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w:t>
            </w:r>
            <w:r w:rsidRPr="003D53F8">
              <w:rPr>
                <w:rFonts w:ascii="Arial" w:hAnsi="Arial"/>
                <w:sz w:val="18"/>
              </w:rPr>
              <w:t>1.44</w:t>
            </w:r>
          </w:p>
        </w:tc>
        <w:tc>
          <w:tcPr>
            <w:tcW w:w="1552" w:type="dxa"/>
            <w:tcMar>
              <w:top w:w="0" w:type="dxa"/>
              <w:left w:w="108" w:type="dxa"/>
              <w:bottom w:w="0" w:type="dxa"/>
              <w:right w:w="108" w:type="dxa"/>
            </w:tcMar>
          </w:tcPr>
          <w:p w14:paraId="3BE6D6B3"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shd w:val="clear" w:color="auto" w:fill="FFFF00"/>
            <w:tcMar>
              <w:top w:w="0" w:type="dxa"/>
              <w:left w:w="108" w:type="dxa"/>
              <w:bottom w:w="0" w:type="dxa"/>
              <w:right w:w="108" w:type="dxa"/>
            </w:tcMar>
          </w:tcPr>
          <w:p w14:paraId="21C77210" w14:textId="77777777" w:rsidR="00AF0890" w:rsidRPr="00681980" w:rsidRDefault="00AF0890" w:rsidP="00853A3B">
            <w:pPr>
              <w:keepNext/>
              <w:keepLines/>
              <w:spacing w:after="0"/>
              <w:jc w:val="center"/>
              <w:rPr>
                <w:rFonts w:ascii="Arial" w:hAnsi="Arial"/>
                <w:sz w:val="18"/>
              </w:rPr>
            </w:pPr>
            <w:r>
              <w:rPr>
                <w:rFonts w:ascii="Arial" w:hAnsi="Arial"/>
                <w:sz w:val="18"/>
              </w:rPr>
              <w:t>A3</w:t>
            </w:r>
          </w:p>
        </w:tc>
      </w:tr>
      <w:tr w:rsidR="00AF0890" w:rsidRPr="00681980" w14:paraId="6B1C6936" w14:textId="77777777" w:rsidTr="00853A3B">
        <w:trPr>
          <w:trHeight w:val="17"/>
          <w:jc w:val="center"/>
        </w:trPr>
        <w:tc>
          <w:tcPr>
            <w:tcW w:w="1092" w:type="dxa"/>
            <w:tcBorders>
              <w:top w:val="nil"/>
              <w:bottom w:val="nil"/>
            </w:tcBorders>
            <w:shd w:val="clear" w:color="auto" w:fill="auto"/>
          </w:tcPr>
          <w:p w14:paraId="015710B0"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shd w:val="clear" w:color="auto" w:fill="auto"/>
          </w:tcPr>
          <w:p w14:paraId="0427D57B" w14:textId="77777777" w:rsidR="00AF0890" w:rsidRPr="00681980" w:rsidRDefault="00AF0890" w:rsidP="00853A3B">
            <w:pPr>
              <w:keepNext/>
              <w:keepLines/>
              <w:spacing w:after="0"/>
              <w:jc w:val="center"/>
              <w:rPr>
                <w:rFonts w:ascii="Arial" w:hAnsi="Arial" w:cs="Arial"/>
                <w:sz w:val="18"/>
              </w:rPr>
            </w:pPr>
          </w:p>
        </w:tc>
        <w:tc>
          <w:tcPr>
            <w:tcW w:w="1774" w:type="dxa"/>
            <w:tcBorders>
              <w:bottom w:val="single" w:sz="4" w:space="0" w:color="auto"/>
            </w:tcBorders>
            <w:tcMar>
              <w:top w:w="0" w:type="dxa"/>
              <w:left w:w="108" w:type="dxa"/>
              <w:bottom w:w="0" w:type="dxa"/>
              <w:right w:w="108" w:type="dxa"/>
            </w:tcMar>
          </w:tcPr>
          <w:p w14:paraId="0735833D" w14:textId="77777777" w:rsidR="00AF0890" w:rsidRPr="003D53F8"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w:t>
            </w:r>
            <w:r w:rsidRPr="003D53F8">
              <w:rPr>
                <w:rFonts w:ascii="Arial" w:hAnsi="Arial"/>
                <w:sz w:val="18"/>
              </w:rPr>
              <w:t>1.44</w:t>
            </w:r>
          </w:p>
        </w:tc>
        <w:tc>
          <w:tcPr>
            <w:tcW w:w="1552" w:type="dxa"/>
            <w:tcBorders>
              <w:bottom w:val="single" w:sz="4" w:space="0" w:color="auto"/>
            </w:tcBorders>
            <w:tcMar>
              <w:top w:w="0" w:type="dxa"/>
              <w:left w:w="108" w:type="dxa"/>
              <w:bottom w:w="0" w:type="dxa"/>
              <w:right w:w="108" w:type="dxa"/>
            </w:tcMar>
          </w:tcPr>
          <w:p w14:paraId="2AF878EF"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3.6</w:t>
            </w:r>
          </w:p>
        </w:tc>
        <w:tc>
          <w:tcPr>
            <w:tcW w:w="813" w:type="dxa"/>
            <w:tcBorders>
              <w:bottom w:val="single" w:sz="4" w:space="0" w:color="auto"/>
            </w:tcBorders>
            <w:tcMar>
              <w:top w:w="0" w:type="dxa"/>
              <w:left w:w="108" w:type="dxa"/>
              <w:bottom w:w="0" w:type="dxa"/>
              <w:right w:w="108" w:type="dxa"/>
            </w:tcMar>
          </w:tcPr>
          <w:p w14:paraId="1944451F" w14:textId="77777777" w:rsidR="00AF0890" w:rsidRDefault="00AF0890" w:rsidP="00853A3B">
            <w:pPr>
              <w:keepNext/>
              <w:keepLines/>
              <w:spacing w:after="0"/>
              <w:jc w:val="center"/>
              <w:rPr>
                <w:rFonts w:ascii="Arial" w:hAnsi="Arial"/>
                <w:sz w:val="18"/>
              </w:rPr>
            </w:pPr>
            <w:r>
              <w:rPr>
                <w:rFonts w:ascii="Arial" w:hAnsi="Arial"/>
                <w:sz w:val="18"/>
              </w:rPr>
              <w:t>A1</w:t>
            </w:r>
          </w:p>
        </w:tc>
      </w:tr>
      <w:tr w:rsidR="00AF0890" w:rsidRPr="00681980" w14:paraId="485055C6" w14:textId="77777777" w:rsidTr="00853A3B">
        <w:trPr>
          <w:trHeight w:val="17"/>
          <w:jc w:val="center"/>
        </w:trPr>
        <w:tc>
          <w:tcPr>
            <w:tcW w:w="1092" w:type="dxa"/>
            <w:tcBorders>
              <w:top w:val="nil"/>
              <w:bottom w:val="nil"/>
            </w:tcBorders>
            <w:shd w:val="clear" w:color="auto" w:fill="auto"/>
          </w:tcPr>
          <w:p w14:paraId="3BFD2A3D"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tcBorders>
              <w:bottom w:val="single" w:sz="4" w:space="0" w:color="auto"/>
            </w:tcBorders>
            <w:shd w:val="clear" w:color="auto" w:fill="auto"/>
          </w:tcPr>
          <w:p w14:paraId="7A4A361B" w14:textId="77777777" w:rsidR="00AF0890" w:rsidRPr="00681980" w:rsidRDefault="00AF0890" w:rsidP="00853A3B">
            <w:pPr>
              <w:keepNext/>
              <w:keepLines/>
              <w:spacing w:after="0"/>
              <w:jc w:val="center"/>
              <w:rPr>
                <w:rFonts w:ascii="Arial" w:hAnsi="Arial" w:cs="Arial"/>
                <w:sz w:val="18"/>
              </w:rPr>
            </w:pPr>
          </w:p>
        </w:tc>
        <w:tc>
          <w:tcPr>
            <w:tcW w:w="1774" w:type="dxa"/>
            <w:tcBorders>
              <w:bottom w:val="single" w:sz="4" w:space="0" w:color="auto"/>
            </w:tcBorders>
            <w:tcMar>
              <w:top w:w="0" w:type="dxa"/>
              <w:left w:w="108" w:type="dxa"/>
              <w:bottom w:w="0" w:type="dxa"/>
              <w:right w:w="108" w:type="dxa"/>
            </w:tcMar>
          </w:tcPr>
          <w:p w14:paraId="0C0AA2BF" w14:textId="77777777" w:rsidR="00AF0890" w:rsidRPr="003D53F8" w:rsidRDefault="00AF0890" w:rsidP="00853A3B">
            <w:pPr>
              <w:keepNext/>
              <w:keepLines/>
              <w:spacing w:after="0"/>
              <w:jc w:val="center"/>
              <w:rPr>
                <w:rFonts w:ascii="Arial" w:hAnsi="Arial"/>
                <w:sz w:val="18"/>
              </w:rPr>
            </w:pPr>
            <w:r>
              <w:rPr>
                <w:rFonts w:ascii="Arial" w:hAnsi="Arial"/>
                <w:sz w:val="18"/>
              </w:rPr>
              <w:t xml:space="preserve">&gt; </w:t>
            </w:r>
            <w:r w:rsidRPr="003D53F8">
              <w:rPr>
                <w:rFonts w:ascii="Arial" w:hAnsi="Arial"/>
                <w:sz w:val="18"/>
              </w:rPr>
              <w:t>7.74</w:t>
            </w:r>
          </w:p>
        </w:tc>
        <w:tc>
          <w:tcPr>
            <w:tcW w:w="1552" w:type="dxa"/>
            <w:tcBorders>
              <w:bottom w:val="single" w:sz="4" w:space="0" w:color="auto"/>
            </w:tcBorders>
            <w:tcMar>
              <w:top w:w="0" w:type="dxa"/>
              <w:left w:w="108" w:type="dxa"/>
              <w:bottom w:w="0" w:type="dxa"/>
              <w:right w:w="108" w:type="dxa"/>
            </w:tcMar>
          </w:tcPr>
          <w:p w14:paraId="0F123376"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bottom w:val="single" w:sz="4" w:space="0" w:color="auto"/>
            </w:tcBorders>
            <w:tcMar>
              <w:top w:w="0" w:type="dxa"/>
              <w:left w:w="108" w:type="dxa"/>
              <w:bottom w:w="0" w:type="dxa"/>
              <w:right w:w="108" w:type="dxa"/>
            </w:tcMar>
          </w:tcPr>
          <w:p w14:paraId="484CE093" w14:textId="77777777" w:rsidR="00AF0890" w:rsidRPr="00681980" w:rsidRDefault="00AF0890" w:rsidP="00853A3B">
            <w:pPr>
              <w:keepNext/>
              <w:keepLines/>
              <w:spacing w:after="0"/>
              <w:jc w:val="center"/>
              <w:rPr>
                <w:rFonts w:ascii="Arial" w:hAnsi="Arial"/>
                <w:sz w:val="18"/>
              </w:rPr>
            </w:pPr>
            <w:r>
              <w:rPr>
                <w:rFonts w:ascii="Arial" w:hAnsi="Arial"/>
                <w:sz w:val="18"/>
              </w:rPr>
              <w:t>A1</w:t>
            </w:r>
          </w:p>
        </w:tc>
      </w:tr>
      <w:tr w:rsidR="00AF0890" w:rsidRPr="00681980" w14:paraId="7A17719E" w14:textId="77777777" w:rsidTr="00853A3B">
        <w:trPr>
          <w:trHeight w:val="17"/>
          <w:jc w:val="center"/>
        </w:trPr>
        <w:tc>
          <w:tcPr>
            <w:tcW w:w="1092" w:type="dxa"/>
            <w:tcBorders>
              <w:top w:val="nil"/>
              <w:bottom w:val="single" w:sz="4" w:space="0" w:color="auto"/>
            </w:tcBorders>
            <w:shd w:val="clear" w:color="auto" w:fill="auto"/>
          </w:tcPr>
          <w:p w14:paraId="4CF755C2" w14:textId="77777777" w:rsidR="00AF0890" w:rsidRPr="00681980" w:rsidRDefault="00AF0890" w:rsidP="00853A3B">
            <w:pPr>
              <w:keepNext/>
              <w:keepLines/>
              <w:spacing w:after="0"/>
              <w:jc w:val="center"/>
              <w:rPr>
                <w:rFonts w:ascii="Arial" w:hAnsi="Arial" w:cs="Arial"/>
                <w:sz w:val="18"/>
                <w:lang w:eastAsia="zh-CN"/>
              </w:rPr>
            </w:pPr>
          </w:p>
        </w:tc>
        <w:tc>
          <w:tcPr>
            <w:tcW w:w="1774" w:type="dxa"/>
            <w:tcBorders>
              <w:top w:val="single" w:sz="4" w:space="0" w:color="auto"/>
              <w:bottom w:val="single" w:sz="4" w:space="0" w:color="auto"/>
            </w:tcBorders>
            <w:shd w:val="clear" w:color="auto" w:fill="auto"/>
          </w:tcPr>
          <w:p w14:paraId="47A1E298" w14:textId="77777777" w:rsidR="00AF0890" w:rsidRPr="00681980" w:rsidRDefault="00AF0890" w:rsidP="00853A3B">
            <w:pPr>
              <w:keepNext/>
              <w:keepLines/>
              <w:spacing w:after="0"/>
              <w:jc w:val="center"/>
              <w:rPr>
                <w:rFonts w:ascii="Arial" w:hAnsi="Arial" w:cs="Arial"/>
                <w:sz w:val="18"/>
              </w:rPr>
            </w:pPr>
            <w:r>
              <w:rPr>
                <w:rFonts w:ascii="Arial" w:hAnsi="Arial" w:cs="Arial"/>
                <w:sz w:val="18"/>
              </w:rPr>
              <w:t xml:space="preserve">2010 </w:t>
            </w:r>
            <w:r w:rsidRPr="00681980">
              <w:rPr>
                <w:rFonts w:ascii="Arial" w:hAnsi="Arial" w:cs="Arial"/>
                <w:sz w:val="18"/>
              </w:rPr>
              <w:t>≤ Fc ≤</w:t>
            </w:r>
            <w:r>
              <w:rPr>
                <w:rFonts w:ascii="Arial" w:hAnsi="Arial" w:cs="Arial"/>
                <w:sz w:val="18"/>
              </w:rPr>
              <w:t xml:space="preserve"> 2015</w:t>
            </w:r>
          </w:p>
        </w:tc>
        <w:tc>
          <w:tcPr>
            <w:tcW w:w="1774" w:type="dxa"/>
            <w:tcBorders>
              <w:top w:val="single" w:sz="4" w:space="0" w:color="auto"/>
            </w:tcBorders>
            <w:tcMar>
              <w:top w:w="0" w:type="dxa"/>
              <w:left w:w="108" w:type="dxa"/>
              <w:bottom w:w="0" w:type="dxa"/>
              <w:right w:w="108" w:type="dxa"/>
            </w:tcMar>
          </w:tcPr>
          <w:p w14:paraId="287EC95F"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1552" w:type="dxa"/>
            <w:tcBorders>
              <w:top w:val="single" w:sz="4" w:space="0" w:color="auto"/>
            </w:tcBorders>
            <w:tcMar>
              <w:top w:w="0" w:type="dxa"/>
              <w:left w:w="108" w:type="dxa"/>
              <w:bottom w:w="0" w:type="dxa"/>
              <w:right w:w="108" w:type="dxa"/>
            </w:tcMar>
          </w:tcPr>
          <w:p w14:paraId="2300076C"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4.5</w:t>
            </w:r>
          </w:p>
        </w:tc>
        <w:tc>
          <w:tcPr>
            <w:tcW w:w="813" w:type="dxa"/>
            <w:tcBorders>
              <w:top w:val="single" w:sz="4" w:space="0" w:color="auto"/>
            </w:tcBorders>
            <w:tcMar>
              <w:top w:w="0" w:type="dxa"/>
              <w:left w:w="108" w:type="dxa"/>
              <w:bottom w:w="0" w:type="dxa"/>
              <w:right w:w="108" w:type="dxa"/>
            </w:tcMar>
          </w:tcPr>
          <w:p w14:paraId="53297FC4" w14:textId="77777777" w:rsidR="00AF0890" w:rsidRPr="00681980" w:rsidRDefault="00AF0890" w:rsidP="00853A3B">
            <w:pPr>
              <w:keepNext/>
              <w:keepLines/>
              <w:spacing w:after="0"/>
              <w:jc w:val="center"/>
              <w:rPr>
                <w:rFonts w:ascii="Arial" w:hAnsi="Arial"/>
                <w:sz w:val="18"/>
              </w:rPr>
            </w:pPr>
            <w:r>
              <w:rPr>
                <w:rFonts w:ascii="Arial" w:hAnsi="Arial"/>
                <w:sz w:val="18"/>
              </w:rPr>
              <w:t>A1</w:t>
            </w:r>
          </w:p>
        </w:tc>
      </w:tr>
      <w:tr w:rsidR="00AF0890" w:rsidRPr="00681980" w14:paraId="308120BF" w14:textId="77777777" w:rsidTr="00853A3B">
        <w:trPr>
          <w:trHeight w:val="17"/>
          <w:jc w:val="center"/>
        </w:trPr>
        <w:tc>
          <w:tcPr>
            <w:tcW w:w="1092" w:type="dxa"/>
            <w:vMerge w:val="restart"/>
            <w:shd w:val="clear" w:color="auto" w:fill="auto"/>
          </w:tcPr>
          <w:p w14:paraId="706EBE6B" w14:textId="77777777" w:rsidR="00AF0890" w:rsidRPr="00681980" w:rsidRDefault="00AF0890" w:rsidP="00853A3B">
            <w:pPr>
              <w:keepNext/>
              <w:keepLines/>
              <w:spacing w:after="0"/>
              <w:jc w:val="center"/>
              <w:rPr>
                <w:rFonts w:ascii="Arial" w:hAnsi="Arial"/>
                <w:sz w:val="18"/>
                <w:lang w:eastAsia="zh-CN"/>
              </w:rPr>
            </w:pPr>
            <w:r>
              <w:rPr>
                <w:rFonts w:ascii="Arial" w:hAnsi="Arial"/>
                <w:sz w:val="18"/>
                <w:lang w:eastAsia="zh-CN"/>
              </w:rPr>
              <w:t>15</w:t>
            </w:r>
            <w:r w:rsidRPr="00681980">
              <w:rPr>
                <w:rFonts w:ascii="Arial" w:hAnsi="Arial"/>
                <w:sz w:val="18"/>
                <w:lang w:eastAsia="zh-CN"/>
              </w:rPr>
              <w:t>MHz</w:t>
            </w:r>
          </w:p>
        </w:tc>
        <w:tc>
          <w:tcPr>
            <w:tcW w:w="1774" w:type="dxa"/>
            <w:vMerge w:val="restart"/>
            <w:shd w:val="clear" w:color="auto" w:fill="auto"/>
          </w:tcPr>
          <w:p w14:paraId="638C112B" w14:textId="77777777" w:rsidR="00AF0890" w:rsidRPr="00681980" w:rsidRDefault="00AF0890" w:rsidP="00853A3B">
            <w:pPr>
              <w:keepNext/>
              <w:keepLines/>
              <w:spacing w:after="0"/>
              <w:jc w:val="center"/>
              <w:rPr>
                <w:rFonts w:ascii="Arial" w:hAnsi="Arial"/>
                <w:sz w:val="18"/>
              </w:rPr>
            </w:pPr>
            <w:r w:rsidRPr="00681980">
              <w:rPr>
                <w:rFonts w:ascii="Arial" w:hAnsi="Arial"/>
                <w:sz w:val="18"/>
              </w:rPr>
              <w:t>&lt;</w:t>
            </w:r>
            <w:r>
              <w:rPr>
                <w:rFonts w:ascii="Arial" w:hAnsi="Arial"/>
                <w:sz w:val="18"/>
              </w:rPr>
              <w:t xml:space="preserve"> 2012.5 </w:t>
            </w:r>
            <w:r w:rsidRPr="00681980">
              <w:rPr>
                <w:rFonts w:ascii="Arial" w:hAnsi="Arial"/>
                <w:sz w:val="18"/>
              </w:rPr>
              <w:t xml:space="preserve"> </w:t>
            </w:r>
          </w:p>
        </w:tc>
        <w:tc>
          <w:tcPr>
            <w:tcW w:w="1774" w:type="dxa"/>
            <w:shd w:val="clear" w:color="auto" w:fill="FFFF00"/>
            <w:tcMar>
              <w:top w:w="0" w:type="dxa"/>
              <w:left w:w="108" w:type="dxa"/>
              <w:bottom w:w="0" w:type="dxa"/>
              <w:right w:w="108" w:type="dxa"/>
            </w:tcMar>
          </w:tcPr>
          <w:p w14:paraId="0F7B9A0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3.06</w:t>
            </w:r>
          </w:p>
        </w:tc>
        <w:tc>
          <w:tcPr>
            <w:tcW w:w="1552" w:type="dxa"/>
            <w:tcMar>
              <w:top w:w="0" w:type="dxa"/>
              <w:left w:w="108" w:type="dxa"/>
              <w:bottom w:w="0" w:type="dxa"/>
              <w:right w:w="108" w:type="dxa"/>
            </w:tcMar>
          </w:tcPr>
          <w:p w14:paraId="13D0DE9B"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tcMar>
              <w:top w:w="0" w:type="dxa"/>
              <w:left w:w="108" w:type="dxa"/>
              <w:bottom w:w="0" w:type="dxa"/>
              <w:right w:w="108" w:type="dxa"/>
            </w:tcMar>
          </w:tcPr>
          <w:p w14:paraId="4EF88E8A" w14:textId="77777777" w:rsidR="00AF0890" w:rsidRPr="00681980" w:rsidRDefault="00AF0890" w:rsidP="00853A3B">
            <w:pPr>
              <w:keepNext/>
              <w:keepLines/>
              <w:spacing w:after="0"/>
              <w:jc w:val="center"/>
              <w:rPr>
                <w:rFonts w:ascii="Arial" w:hAnsi="Arial"/>
                <w:sz w:val="18"/>
              </w:rPr>
            </w:pPr>
            <w:r>
              <w:rPr>
                <w:rFonts w:ascii="Arial" w:hAnsi="Arial"/>
                <w:sz w:val="18"/>
              </w:rPr>
              <w:t>A3</w:t>
            </w:r>
          </w:p>
        </w:tc>
      </w:tr>
      <w:tr w:rsidR="00AF0890" w:rsidRPr="00681980" w14:paraId="19262248" w14:textId="77777777" w:rsidTr="00853A3B">
        <w:trPr>
          <w:trHeight w:val="53"/>
          <w:jc w:val="center"/>
        </w:trPr>
        <w:tc>
          <w:tcPr>
            <w:tcW w:w="1092" w:type="dxa"/>
            <w:vMerge/>
            <w:shd w:val="clear" w:color="auto" w:fill="auto"/>
          </w:tcPr>
          <w:p w14:paraId="64D20658"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shd w:val="clear" w:color="auto" w:fill="auto"/>
          </w:tcPr>
          <w:p w14:paraId="684A3855" w14:textId="77777777" w:rsidR="00AF0890" w:rsidRPr="00681980" w:rsidRDefault="00AF0890" w:rsidP="00853A3B">
            <w:pPr>
              <w:keepNext/>
              <w:keepLines/>
              <w:spacing w:after="0"/>
              <w:jc w:val="center"/>
              <w:rPr>
                <w:rFonts w:ascii="Arial" w:hAnsi="Arial"/>
                <w:sz w:val="18"/>
              </w:rPr>
            </w:pPr>
          </w:p>
        </w:tc>
        <w:tc>
          <w:tcPr>
            <w:tcW w:w="1774" w:type="dxa"/>
            <w:shd w:val="clear" w:color="auto" w:fill="FFFF00"/>
          </w:tcPr>
          <w:p w14:paraId="025FF0F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3.06</w:t>
            </w:r>
          </w:p>
        </w:tc>
        <w:tc>
          <w:tcPr>
            <w:tcW w:w="1552" w:type="dxa"/>
            <w:shd w:val="clear" w:color="auto" w:fill="FFFF00"/>
            <w:tcMar>
              <w:top w:w="0" w:type="dxa"/>
              <w:left w:w="108" w:type="dxa"/>
              <w:bottom w:w="0" w:type="dxa"/>
              <w:right w:w="108" w:type="dxa"/>
            </w:tcMar>
          </w:tcPr>
          <w:p w14:paraId="35AC16A3" w14:textId="77777777" w:rsidR="00AF0890" w:rsidRPr="00681980" w:rsidRDefault="00AF0890" w:rsidP="00853A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813" w:type="dxa"/>
            <w:tcMar>
              <w:top w:w="0" w:type="dxa"/>
              <w:left w:w="108" w:type="dxa"/>
              <w:bottom w:w="0" w:type="dxa"/>
              <w:right w:w="108" w:type="dxa"/>
            </w:tcMar>
          </w:tcPr>
          <w:p w14:paraId="25ED3C11" w14:textId="77777777" w:rsidR="00AF0890" w:rsidRPr="00681980" w:rsidRDefault="00AF0890" w:rsidP="00853A3B">
            <w:pPr>
              <w:keepNext/>
              <w:keepLines/>
              <w:spacing w:after="0"/>
              <w:jc w:val="center"/>
              <w:rPr>
                <w:rFonts w:ascii="Arial" w:hAnsi="Arial"/>
                <w:sz w:val="18"/>
              </w:rPr>
            </w:pPr>
            <w:r>
              <w:rPr>
                <w:rFonts w:ascii="Arial" w:hAnsi="Arial"/>
                <w:sz w:val="18"/>
              </w:rPr>
              <w:t>A1</w:t>
            </w:r>
          </w:p>
        </w:tc>
      </w:tr>
      <w:tr w:rsidR="00AF0890" w:rsidRPr="00681980" w14:paraId="5E3F8A33" w14:textId="77777777" w:rsidTr="00853A3B">
        <w:trPr>
          <w:trHeight w:val="53"/>
          <w:jc w:val="center"/>
        </w:trPr>
        <w:tc>
          <w:tcPr>
            <w:tcW w:w="1092" w:type="dxa"/>
            <w:vMerge/>
            <w:shd w:val="clear" w:color="auto" w:fill="auto"/>
          </w:tcPr>
          <w:p w14:paraId="66FDF048"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shd w:val="clear" w:color="auto" w:fill="auto"/>
          </w:tcPr>
          <w:p w14:paraId="36F7E8FA" w14:textId="77777777" w:rsidR="00AF0890" w:rsidRPr="00681980" w:rsidRDefault="00AF0890" w:rsidP="00853A3B">
            <w:pPr>
              <w:keepNext/>
              <w:keepLines/>
              <w:spacing w:after="0"/>
              <w:jc w:val="center"/>
              <w:rPr>
                <w:rFonts w:ascii="Arial" w:hAnsi="Arial"/>
                <w:sz w:val="18"/>
              </w:rPr>
            </w:pPr>
          </w:p>
        </w:tc>
        <w:tc>
          <w:tcPr>
            <w:tcW w:w="1774" w:type="dxa"/>
            <w:tcBorders>
              <w:bottom w:val="single" w:sz="4" w:space="0" w:color="auto"/>
            </w:tcBorders>
            <w:shd w:val="clear" w:color="auto" w:fill="FFFF00"/>
          </w:tcPr>
          <w:p w14:paraId="5FB18B19" w14:textId="77777777" w:rsidR="00AF0890" w:rsidRPr="00681980"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3932147A" w14:textId="77777777" w:rsidR="00AF0890" w:rsidRPr="00681980" w:rsidRDefault="00AF0890" w:rsidP="00853A3B">
            <w:pPr>
              <w:keepNext/>
              <w:keepLines/>
              <w:spacing w:after="0"/>
              <w:jc w:val="center"/>
              <w:rPr>
                <w:rFonts w:ascii="Arial" w:hAnsi="Arial"/>
                <w:sz w:val="18"/>
              </w:rPr>
            </w:pPr>
            <w:r w:rsidRPr="00B41C7C">
              <w:rPr>
                <w:rFonts w:ascii="Arial" w:hAnsi="Arial"/>
                <w:sz w:val="18"/>
              </w:rPr>
              <w:t>&gt; 7.2</w:t>
            </w:r>
          </w:p>
        </w:tc>
        <w:tc>
          <w:tcPr>
            <w:tcW w:w="813" w:type="dxa"/>
            <w:tcBorders>
              <w:bottom w:val="single" w:sz="4" w:space="0" w:color="auto"/>
            </w:tcBorders>
            <w:tcMar>
              <w:top w:w="0" w:type="dxa"/>
              <w:left w:w="108" w:type="dxa"/>
              <w:bottom w:w="0" w:type="dxa"/>
              <w:right w:w="108" w:type="dxa"/>
            </w:tcMar>
          </w:tcPr>
          <w:p w14:paraId="5148505B" w14:textId="77777777" w:rsidR="00AF0890" w:rsidRPr="00681980" w:rsidRDefault="00AF0890" w:rsidP="00853A3B">
            <w:pPr>
              <w:keepNext/>
              <w:keepLines/>
              <w:spacing w:after="0"/>
              <w:jc w:val="center"/>
              <w:rPr>
                <w:rFonts w:ascii="Arial" w:hAnsi="Arial"/>
                <w:sz w:val="18"/>
              </w:rPr>
            </w:pPr>
            <w:r>
              <w:rPr>
                <w:rFonts w:ascii="Arial" w:hAnsi="Arial"/>
                <w:sz w:val="18"/>
              </w:rPr>
              <w:t>A2</w:t>
            </w:r>
          </w:p>
        </w:tc>
      </w:tr>
      <w:tr w:rsidR="00AF0890" w:rsidRPr="00681980" w14:paraId="2F15A526" w14:textId="77777777" w:rsidTr="00853A3B">
        <w:trPr>
          <w:trHeight w:val="53"/>
          <w:jc w:val="center"/>
        </w:trPr>
        <w:tc>
          <w:tcPr>
            <w:tcW w:w="1092" w:type="dxa"/>
            <w:vMerge/>
            <w:shd w:val="clear" w:color="auto" w:fill="auto"/>
          </w:tcPr>
          <w:p w14:paraId="46A5A9E2"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tcBorders>
              <w:bottom w:val="single" w:sz="4" w:space="0" w:color="auto"/>
            </w:tcBorders>
            <w:shd w:val="clear" w:color="auto" w:fill="auto"/>
          </w:tcPr>
          <w:p w14:paraId="5C731765" w14:textId="77777777" w:rsidR="00AF0890" w:rsidRPr="00681980" w:rsidRDefault="00AF0890" w:rsidP="00853A3B">
            <w:pPr>
              <w:keepNext/>
              <w:keepLines/>
              <w:spacing w:after="0"/>
              <w:jc w:val="center"/>
              <w:rPr>
                <w:rFonts w:ascii="Arial" w:hAnsi="Arial"/>
                <w:sz w:val="18"/>
              </w:rPr>
            </w:pPr>
          </w:p>
        </w:tc>
        <w:tc>
          <w:tcPr>
            <w:tcW w:w="1774" w:type="dxa"/>
            <w:tcBorders>
              <w:bottom w:val="single" w:sz="4" w:space="0" w:color="auto"/>
            </w:tcBorders>
            <w:shd w:val="clear" w:color="auto" w:fill="FFFF00"/>
          </w:tcPr>
          <w:p w14:paraId="465564CB" w14:textId="77777777" w:rsidR="00AF0890" w:rsidRPr="00681980" w:rsidRDefault="00AF0890" w:rsidP="00853A3B">
            <w:pPr>
              <w:keepNext/>
              <w:keepLines/>
              <w:spacing w:after="0"/>
              <w:jc w:val="center"/>
              <w:rPr>
                <w:rFonts w:ascii="Arial" w:hAnsi="Arial"/>
                <w:sz w:val="18"/>
              </w:rPr>
            </w:pPr>
            <w:r>
              <w:rPr>
                <w:rFonts w:ascii="Arial" w:hAnsi="Arial"/>
                <w:sz w:val="18"/>
              </w:rPr>
              <w:t>&gt; 10.98</w:t>
            </w:r>
          </w:p>
        </w:tc>
        <w:tc>
          <w:tcPr>
            <w:tcW w:w="1552" w:type="dxa"/>
            <w:tcBorders>
              <w:bottom w:val="single" w:sz="4" w:space="0" w:color="auto"/>
            </w:tcBorders>
            <w:tcMar>
              <w:top w:w="0" w:type="dxa"/>
              <w:left w:w="108" w:type="dxa"/>
              <w:bottom w:w="0" w:type="dxa"/>
              <w:right w:w="108" w:type="dxa"/>
            </w:tcMar>
          </w:tcPr>
          <w:p w14:paraId="55089730"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bottom w:val="single" w:sz="4" w:space="0" w:color="auto"/>
            </w:tcBorders>
            <w:tcMar>
              <w:top w:w="0" w:type="dxa"/>
              <w:left w:w="108" w:type="dxa"/>
              <w:bottom w:w="0" w:type="dxa"/>
              <w:right w:w="108" w:type="dxa"/>
            </w:tcMar>
          </w:tcPr>
          <w:p w14:paraId="459CE54D" w14:textId="77777777" w:rsidR="00AF0890" w:rsidRDefault="00AF0890" w:rsidP="00853A3B">
            <w:pPr>
              <w:keepNext/>
              <w:keepLines/>
              <w:spacing w:after="0"/>
              <w:jc w:val="center"/>
              <w:rPr>
                <w:rFonts w:ascii="Arial" w:hAnsi="Arial"/>
                <w:sz w:val="18"/>
              </w:rPr>
            </w:pPr>
            <w:r>
              <w:rPr>
                <w:rFonts w:ascii="Arial" w:hAnsi="Arial"/>
                <w:sz w:val="18"/>
              </w:rPr>
              <w:t>A1</w:t>
            </w:r>
          </w:p>
        </w:tc>
      </w:tr>
      <w:tr w:rsidR="00AF0890" w:rsidRPr="00681980" w14:paraId="30DF826F" w14:textId="77777777" w:rsidTr="00853A3B">
        <w:trPr>
          <w:trHeight w:val="53"/>
          <w:jc w:val="center"/>
        </w:trPr>
        <w:tc>
          <w:tcPr>
            <w:tcW w:w="1092" w:type="dxa"/>
            <w:vMerge/>
            <w:shd w:val="clear" w:color="auto" w:fill="auto"/>
          </w:tcPr>
          <w:p w14:paraId="6C6D650A"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val="restart"/>
            <w:tcBorders>
              <w:top w:val="nil"/>
            </w:tcBorders>
            <w:shd w:val="clear" w:color="auto" w:fill="auto"/>
          </w:tcPr>
          <w:p w14:paraId="3BCA205A" w14:textId="77777777" w:rsidR="00AF0890" w:rsidRPr="00681980" w:rsidRDefault="00AF0890" w:rsidP="00853A3B">
            <w:pPr>
              <w:keepNext/>
              <w:keepLines/>
              <w:spacing w:after="0"/>
              <w:jc w:val="center"/>
              <w:rPr>
                <w:rFonts w:ascii="Arial" w:hAnsi="Arial"/>
                <w:sz w:val="18"/>
              </w:rPr>
            </w:pPr>
            <w:r>
              <w:rPr>
                <w:rFonts w:ascii="Arial" w:hAnsi="Arial"/>
                <w:sz w:val="18"/>
              </w:rPr>
              <w:t>2012.5</w:t>
            </w:r>
          </w:p>
        </w:tc>
        <w:tc>
          <w:tcPr>
            <w:tcW w:w="1774" w:type="dxa"/>
            <w:tcBorders>
              <w:bottom w:val="single" w:sz="4" w:space="0" w:color="auto"/>
            </w:tcBorders>
          </w:tcPr>
          <w:p w14:paraId="5447EFF1"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1.44</w:t>
            </w:r>
          </w:p>
        </w:tc>
        <w:tc>
          <w:tcPr>
            <w:tcW w:w="1552" w:type="dxa"/>
            <w:tcBorders>
              <w:bottom w:val="single" w:sz="4" w:space="0" w:color="auto"/>
            </w:tcBorders>
            <w:tcMar>
              <w:top w:w="0" w:type="dxa"/>
              <w:left w:w="108" w:type="dxa"/>
              <w:bottom w:w="0" w:type="dxa"/>
              <w:right w:w="108" w:type="dxa"/>
            </w:tcMar>
          </w:tcPr>
          <w:p w14:paraId="66CCC2D2"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tcBorders>
              <w:bottom w:val="single" w:sz="4" w:space="0" w:color="auto"/>
            </w:tcBorders>
            <w:tcMar>
              <w:top w:w="0" w:type="dxa"/>
              <w:left w:w="108" w:type="dxa"/>
              <w:bottom w:w="0" w:type="dxa"/>
              <w:right w:w="108" w:type="dxa"/>
            </w:tcMar>
          </w:tcPr>
          <w:p w14:paraId="585ADD10" w14:textId="77777777" w:rsidR="00AF0890" w:rsidRPr="00681980" w:rsidRDefault="00AF0890" w:rsidP="00853A3B">
            <w:pPr>
              <w:keepNext/>
              <w:keepLines/>
              <w:spacing w:after="0"/>
              <w:jc w:val="center"/>
              <w:rPr>
                <w:rFonts w:ascii="Arial" w:hAnsi="Arial"/>
                <w:sz w:val="18"/>
              </w:rPr>
            </w:pPr>
            <w:r>
              <w:rPr>
                <w:rFonts w:ascii="Arial" w:hAnsi="Arial"/>
                <w:sz w:val="18"/>
              </w:rPr>
              <w:t>A2</w:t>
            </w:r>
          </w:p>
        </w:tc>
      </w:tr>
      <w:tr w:rsidR="00AF0890" w:rsidRPr="00681980" w14:paraId="3BB7C3BC" w14:textId="77777777" w:rsidTr="00853A3B">
        <w:trPr>
          <w:trHeight w:val="53"/>
          <w:jc w:val="center"/>
        </w:trPr>
        <w:tc>
          <w:tcPr>
            <w:tcW w:w="1092" w:type="dxa"/>
            <w:vMerge/>
            <w:shd w:val="clear" w:color="auto" w:fill="auto"/>
          </w:tcPr>
          <w:p w14:paraId="099BAB14"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shd w:val="clear" w:color="auto" w:fill="auto"/>
          </w:tcPr>
          <w:p w14:paraId="33FECE12" w14:textId="77777777" w:rsidR="00AF0890" w:rsidRDefault="00AF0890" w:rsidP="00853A3B">
            <w:pPr>
              <w:keepNext/>
              <w:keepLines/>
              <w:spacing w:after="0"/>
              <w:jc w:val="center"/>
              <w:rPr>
                <w:rFonts w:ascii="Arial" w:hAnsi="Arial"/>
                <w:sz w:val="18"/>
              </w:rPr>
            </w:pPr>
          </w:p>
        </w:tc>
        <w:tc>
          <w:tcPr>
            <w:tcW w:w="1774" w:type="dxa"/>
            <w:tcBorders>
              <w:bottom w:val="single" w:sz="4" w:space="0" w:color="auto"/>
            </w:tcBorders>
          </w:tcPr>
          <w:p w14:paraId="51345E0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1.44</w:t>
            </w:r>
          </w:p>
        </w:tc>
        <w:tc>
          <w:tcPr>
            <w:tcW w:w="1552" w:type="dxa"/>
            <w:tcBorders>
              <w:bottom w:val="single" w:sz="4" w:space="0" w:color="auto"/>
            </w:tcBorders>
            <w:tcMar>
              <w:top w:w="0" w:type="dxa"/>
              <w:left w:w="108" w:type="dxa"/>
              <w:bottom w:w="0" w:type="dxa"/>
              <w:right w:w="108" w:type="dxa"/>
            </w:tcMar>
          </w:tcPr>
          <w:p w14:paraId="61083C69"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6.48</w:t>
            </w:r>
          </w:p>
        </w:tc>
        <w:tc>
          <w:tcPr>
            <w:tcW w:w="813" w:type="dxa"/>
            <w:tcBorders>
              <w:bottom w:val="single" w:sz="4" w:space="0" w:color="auto"/>
            </w:tcBorders>
            <w:tcMar>
              <w:top w:w="0" w:type="dxa"/>
              <w:left w:w="108" w:type="dxa"/>
              <w:bottom w:w="0" w:type="dxa"/>
              <w:right w:w="108" w:type="dxa"/>
            </w:tcMar>
          </w:tcPr>
          <w:p w14:paraId="14026A61" w14:textId="77777777" w:rsidR="00AF0890" w:rsidRDefault="00AF0890" w:rsidP="00853A3B">
            <w:pPr>
              <w:keepNext/>
              <w:keepLines/>
              <w:spacing w:after="0"/>
              <w:jc w:val="center"/>
              <w:rPr>
                <w:rFonts w:ascii="Arial" w:hAnsi="Arial"/>
                <w:sz w:val="18"/>
              </w:rPr>
            </w:pPr>
            <w:r>
              <w:rPr>
                <w:rFonts w:ascii="Arial" w:hAnsi="Arial"/>
                <w:sz w:val="18"/>
              </w:rPr>
              <w:t>A1</w:t>
            </w:r>
          </w:p>
        </w:tc>
      </w:tr>
      <w:tr w:rsidR="00AF0890" w:rsidRPr="00681980" w14:paraId="6B3AA277" w14:textId="77777777" w:rsidTr="00853A3B">
        <w:trPr>
          <w:trHeight w:val="53"/>
          <w:jc w:val="center"/>
        </w:trPr>
        <w:tc>
          <w:tcPr>
            <w:tcW w:w="1092" w:type="dxa"/>
            <w:vMerge/>
            <w:tcBorders>
              <w:bottom w:val="single" w:sz="4" w:space="0" w:color="auto"/>
            </w:tcBorders>
            <w:shd w:val="clear" w:color="auto" w:fill="auto"/>
          </w:tcPr>
          <w:p w14:paraId="13DCDB7E"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tcBorders>
              <w:bottom w:val="single" w:sz="4" w:space="0" w:color="auto"/>
            </w:tcBorders>
            <w:shd w:val="clear" w:color="auto" w:fill="auto"/>
          </w:tcPr>
          <w:p w14:paraId="1ADD1C3C" w14:textId="77777777" w:rsidR="00AF0890" w:rsidRDefault="00AF0890" w:rsidP="00853A3B">
            <w:pPr>
              <w:keepNext/>
              <w:keepLines/>
              <w:spacing w:after="0"/>
              <w:jc w:val="center"/>
              <w:rPr>
                <w:rFonts w:ascii="Arial" w:hAnsi="Arial"/>
                <w:sz w:val="18"/>
              </w:rPr>
            </w:pPr>
          </w:p>
        </w:tc>
        <w:tc>
          <w:tcPr>
            <w:tcW w:w="1774" w:type="dxa"/>
            <w:tcBorders>
              <w:bottom w:val="single" w:sz="4" w:space="0" w:color="auto"/>
            </w:tcBorders>
          </w:tcPr>
          <w:p w14:paraId="2F90EAC3" w14:textId="77777777" w:rsidR="00AF0890" w:rsidRPr="00681980"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12.6</w:t>
            </w:r>
          </w:p>
        </w:tc>
        <w:tc>
          <w:tcPr>
            <w:tcW w:w="1552" w:type="dxa"/>
            <w:tcBorders>
              <w:bottom w:val="single" w:sz="4" w:space="0" w:color="auto"/>
            </w:tcBorders>
            <w:tcMar>
              <w:top w:w="0" w:type="dxa"/>
              <w:left w:w="108" w:type="dxa"/>
              <w:bottom w:w="0" w:type="dxa"/>
              <w:right w:w="108" w:type="dxa"/>
            </w:tcMar>
          </w:tcPr>
          <w:p w14:paraId="658B00D2"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bottom w:val="single" w:sz="4" w:space="0" w:color="auto"/>
            </w:tcBorders>
            <w:tcMar>
              <w:top w:w="0" w:type="dxa"/>
              <w:left w:w="108" w:type="dxa"/>
              <w:bottom w:w="0" w:type="dxa"/>
              <w:right w:w="108" w:type="dxa"/>
            </w:tcMar>
          </w:tcPr>
          <w:p w14:paraId="20AB6B28" w14:textId="77777777" w:rsidR="00AF0890" w:rsidRDefault="00AF0890" w:rsidP="00853A3B">
            <w:pPr>
              <w:keepNext/>
              <w:keepLines/>
              <w:spacing w:after="0"/>
              <w:jc w:val="center"/>
              <w:rPr>
                <w:rFonts w:ascii="Arial" w:hAnsi="Arial"/>
                <w:sz w:val="18"/>
              </w:rPr>
            </w:pPr>
            <w:r>
              <w:rPr>
                <w:rFonts w:ascii="Arial" w:hAnsi="Arial"/>
                <w:sz w:val="18"/>
              </w:rPr>
              <w:t>A1</w:t>
            </w:r>
          </w:p>
        </w:tc>
      </w:tr>
      <w:tr w:rsidR="00AF0890" w:rsidRPr="00681980" w14:paraId="34EA8CCD" w14:textId="77777777" w:rsidTr="00853A3B">
        <w:trPr>
          <w:trHeight w:val="53"/>
          <w:jc w:val="center"/>
        </w:trPr>
        <w:tc>
          <w:tcPr>
            <w:tcW w:w="1092" w:type="dxa"/>
            <w:vMerge w:val="restart"/>
            <w:tcBorders>
              <w:top w:val="single" w:sz="4" w:space="0" w:color="auto"/>
            </w:tcBorders>
            <w:shd w:val="clear" w:color="auto" w:fill="auto"/>
          </w:tcPr>
          <w:p w14:paraId="43778D44" w14:textId="77777777" w:rsidR="00AF0890" w:rsidRPr="00681980" w:rsidRDefault="00AF0890" w:rsidP="00853A3B">
            <w:pPr>
              <w:keepNext/>
              <w:keepLines/>
              <w:spacing w:after="0"/>
              <w:jc w:val="center"/>
              <w:rPr>
                <w:rFonts w:ascii="Arial" w:hAnsi="Arial" w:cs="Arial"/>
                <w:sz w:val="18"/>
                <w:lang w:eastAsia="zh-CN"/>
              </w:rPr>
            </w:pPr>
            <w:r>
              <w:rPr>
                <w:rFonts w:ascii="Arial" w:hAnsi="Arial" w:cs="Arial"/>
                <w:sz w:val="18"/>
                <w:lang w:eastAsia="zh-CN"/>
              </w:rPr>
              <w:t>20 MHz</w:t>
            </w:r>
          </w:p>
        </w:tc>
        <w:tc>
          <w:tcPr>
            <w:tcW w:w="1774" w:type="dxa"/>
            <w:vMerge w:val="restart"/>
            <w:tcBorders>
              <w:top w:val="single" w:sz="4" w:space="0" w:color="auto"/>
            </w:tcBorders>
            <w:shd w:val="clear" w:color="auto" w:fill="auto"/>
          </w:tcPr>
          <w:p w14:paraId="5C73420B" w14:textId="77777777" w:rsidR="00AF0890" w:rsidRPr="00681980" w:rsidRDefault="00AF0890" w:rsidP="00853A3B">
            <w:pPr>
              <w:keepNext/>
              <w:keepLines/>
              <w:spacing w:after="0"/>
              <w:jc w:val="center"/>
              <w:rPr>
                <w:rFonts w:ascii="Arial" w:hAnsi="Arial"/>
                <w:sz w:val="18"/>
              </w:rPr>
            </w:pPr>
            <w:r>
              <w:rPr>
                <w:rFonts w:ascii="Arial" w:hAnsi="Arial"/>
                <w:sz w:val="18"/>
              </w:rPr>
              <w:t>2010</w:t>
            </w:r>
          </w:p>
        </w:tc>
        <w:tc>
          <w:tcPr>
            <w:tcW w:w="1774" w:type="dxa"/>
            <w:tcBorders>
              <w:top w:val="single" w:sz="4" w:space="0" w:color="auto"/>
              <w:bottom w:val="single" w:sz="4" w:space="0" w:color="auto"/>
            </w:tcBorders>
          </w:tcPr>
          <w:p w14:paraId="4CB97FC1"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366EE34"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1ECCE143" w14:textId="77777777" w:rsidR="00AF0890" w:rsidRPr="00681980" w:rsidRDefault="00AF0890" w:rsidP="00853A3B">
            <w:pPr>
              <w:keepNext/>
              <w:keepLines/>
              <w:spacing w:after="0"/>
              <w:jc w:val="center"/>
              <w:rPr>
                <w:rFonts w:ascii="Arial" w:hAnsi="Arial"/>
                <w:sz w:val="18"/>
              </w:rPr>
            </w:pPr>
            <w:r>
              <w:rPr>
                <w:rFonts w:ascii="Arial" w:hAnsi="Arial"/>
                <w:sz w:val="18"/>
              </w:rPr>
              <w:t>A3</w:t>
            </w:r>
          </w:p>
        </w:tc>
      </w:tr>
      <w:tr w:rsidR="00AF0890" w:rsidRPr="00681980" w14:paraId="188BFBBA" w14:textId="77777777" w:rsidTr="00853A3B">
        <w:trPr>
          <w:trHeight w:val="53"/>
          <w:jc w:val="center"/>
        </w:trPr>
        <w:tc>
          <w:tcPr>
            <w:tcW w:w="1092" w:type="dxa"/>
            <w:vMerge/>
            <w:shd w:val="clear" w:color="auto" w:fill="auto"/>
          </w:tcPr>
          <w:p w14:paraId="25285690"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shd w:val="clear" w:color="auto" w:fill="auto"/>
          </w:tcPr>
          <w:p w14:paraId="178D8DBC" w14:textId="77777777" w:rsidR="00AF0890" w:rsidRPr="00681980" w:rsidRDefault="00AF0890" w:rsidP="00853A3B">
            <w:pPr>
              <w:keepNext/>
              <w:keepLines/>
              <w:spacing w:after="0"/>
              <w:jc w:val="center"/>
              <w:rPr>
                <w:rFonts w:ascii="Arial" w:hAnsi="Arial"/>
                <w:sz w:val="18"/>
              </w:rPr>
            </w:pPr>
          </w:p>
        </w:tc>
        <w:tc>
          <w:tcPr>
            <w:tcW w:w="1774" w:type="dxa"/>
            <w:tcBorders>
              <w:top w:val="single" w:sz="4" w:space="0" w:color="auto"/>
              <w:bottom w:val="single" w:sz="4" w:space="0" w:color="auto"/>
            </w:tcBorders>
          </w:tcPr>
          <w:p w14:paraId="2C831A59" w14:textId="77777777" w:rsidR="00AF0890" w:rsidRPr="00681980"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C9692E3" w14:textId="77777777" w:rsidR="00AF0890" w:rsidRPr="00681980" w:rsidRDefault="00AF0890" w:rsidP="00853A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w:t>
            </w:r>
            <w:r>
              <w:rPr>
                <w:rFonts w:ascii="Arial" w:hAnsi="Arial" w:cs="Arial"/>
                <w:sz w:val="18"/>
              </w:rPr>
              <w:t>9</w:t>
            </w:r>
          </w:p>
        </w:tc>
        <w:tc>
          <w:tcPr>
            <w:tcW w:w="813" w:type="dxa"/>
            <w:tcBorders>
              <w:top w:val="single" w:sz="4" w:space="0" w:color="auto"/>
              <w:bottom w:val="single" w:sz="4" w:space="0" w:color="auto"/>
            </w:tcBorders>
            <w:tcMar>
              <w:top w:w="0" w:type="dxa"/>
              <w:left w:w="108" w:type="dxa"/>
              <w:bottom w:w="0" w:type="dxa"/>
              <w:right w:w="108" w:type="dxa"/>
            </w:tcMar>
          </w:tcPr>
          <w:p w14:paraId="778DDE09" w14:textId="77777777" w:rsidR="00AF0890" w:rsidRPr="00681980" w:rsidRDefault="00AF0890" w:rsidP="00853A3B">
            <w:pPr>
              <w:keepNext/>
              <w:keepLines/>
              <w:spacing w:after="0"/>
              <w:jc w:val="center"/>
              <w:rPr>
                <w:rFonts w:ascii="Arial" w:hAnsi="Arial"/>
                <w:sz w:val="18"/>
              </w:rPr>
            </w:pPr>
            <w:r>
              <w:rPr>
                <w:rFonts w:ascii="Arial" w:hAnsi="Arial"/>
                <w:sz w:val="18"/>
              </w:rPr>
              <w:t>A1</w:t>
            </w:r>
          </w:p>
        </w:tc>
      </w:tr>
      <w:tr w:rsidR="00AF0890" w:rsidRPr="00681980" w14:paraId="3547063F" w14:textId="77777777" w:rsidTr="00853A3B">
        <w:trPr>
          <w:trHeight w:val="53"/>
          <w:jc w:val="center"/>
        </w:trPr>
        <w:tc>
          <w:tcPr>
            <w:tcW w:w="1092" w:type="dxa"/>
            <w:vMerge/>
            <w:shd w:val="clear" w:color="auto" w:fill="auto"/>
          </w:tcPr>
          <w:p w14:paraId="4D44DD2B"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shd w:val="clear" w:color="auto" w:fill="auto"/>
          </w:tcPr>
          <w:p w14:paraId="65E5A937" w14:textId="77777777" w:rsidR="00AF0890" w:rsidRPr="00681980" w:rsidRDefault="00AF0890" w:rsidP="00853A3B">
            <w:pPr>
              <w:keepNext/>
              <w:keepLines/>
              <w:spacing w:after="0"/>
              <w:jc w:val="center"/>
              <w:rPr>
                <w:rFonts w:ascii="Arial" w:hAnsi="Arial"/>
                <w:sz w:val="18"/>
              </w:rPr>
            </w:pPr>
          </w:p>
        </w:tc>
        <w:tc>
          <w:tcPr>
            <w:tcW w:w="1774" w:type="dxa"/>
            <w:tcBorders>
              <w:top w:val="single" w:sz="4" w:space="0" w:color="auto"/>
              <w:bottom w:val="single" w:sz="4" w:space="0" w:color="auto"/>
            </w:tcBorders>
          </w:tcPr>
          <w:p w14:paraId="369980B7" w14:textId="77777777" w:rsidR="00AF0890" w:rsidRPr="00681980"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EBCF3D" w14:textId="77777777" w:rsidR="00AF0890" w:rsidRDefault="00AF0890" w:rsidP="00853A3B">
            <w:pPr>
              <w:keepNext/>
              <w:keepLines/>
              <w:spacing w:after="0"/>
              <w:jc w:val="center"/>
              <w:rPr>
                <w:rFonts w:ascii="Arial" w:hAnsi="Arial" w:cs="Arial"/>
                <w:sz w:val="18"/>
              </w:rPr>
            </w:pPr>
            <w:r w:rsidRPr="00B41C7C">
              <w:rPr>
                <w:rFonts w:ascii="Arial" w:hAnsi="Arial"/>
                <w:sz w:val="18"/>
              </w:rPr>
              <w:t xml:space="preserve">&gt; </w:t>
            </w:r>
            <w:r>
              <w:rPr>
                <w:rFonts w:ascii="Arial" w:hAnsi="Arial"/>
                <w:sz w:val="18"/>
              </w:rPr>
              <w:t>9</w:t>
            </w:r>
          </w:p>
        </w:tc>
        <w:tc>
          <w:tcPr>
            <w:tcW w:w="813" w:type="dxa"/>
            <w:tcBorders>
              <w:top w:val="single" w:sz="4" w:space="0" w:color="auto"/>
              <w:bottom w:val="single" w:sz="4" w:space="0" w:color="auto"/>
            </w:tcBorders>
            <w:tcMar>
              <w:top w:w="0" w:type="dxa"/>
              <w:left w:w="108" w:type="dxa"/>
              <w:bottom w:w="0" w:type="dxa"/>
              <w:right w:w="108" w:type="dxa"/>
            </w:tcMar>
          </w:tcPr>
          <w:p w14:paraId="267A1A13" w14:textId="77777777" w:rsidR="00AF0890" w:rsidRDefault="00AF0890" w:rsidP="00853A3B">
            <w:pPr>
              <w:keepNext/>
              <w:keepLines/>
              <w:spacing w:after="0"/>
              <w:jc w:val="center"/>
              <w:rPr>
                <w:rFonts w:ascii="Arial" w:hAnsi="Arial"/>
                <w:sz w:val="18"/>
              </w:rPr>
            </w:pPr>
            <w:r>
              <w:rPr>
                <w:rFonts w:ascii="Arial" w:hAnsi="Arial"/>
                <w:sz w:val="18"/>
              </w:rPr>
              <w:t>A2</w:t>
            </w:r>
          </w:p>
        </w:tc>
      </w:tr>
      <w:tr w:rsidR="00AF0890" w:rsidRPr="00681980" w14:paraId="42FA9D24" w14:textId="77777777" w:rsidTr="00853A3B">
        <w:trPr>
          <w:trHeight w:val="53"/>
          <w:jc w:val="center"/>
        </w:trPr>
        <w:tc>
          <w:tcPr>
            <w:tcW w:w="1092" w:type="dxa"/>
            <w:vMerge/>
            <w:tcBorders>
              <w:bottom w:val="single" w:sz="4" w:space="0" w:color="auto"/>
            </w:tcBorders>
            <w:shd w:val="clear" w:color="auto" w:fill="auto"/>
          </w:tcPr>
          <w:p w14:paraId="00C77356" w14:textId="77777777" w:rsidR="00AF0890" w:rsidRPr="00681980" w:rsidRDefault="00AF0890" w:rsidP="00853A3B">
            <w:pPr>
              <w:keepNext/>
              <w:keepLines/>
              <w:spacing w:after="0"/>
              <w:jc w:val="center"/>
              <w:rPr>
                <w:rFonts w:ascii="Arial" w:hAnsi="Arial" w:cs="Arial"/>
                <w:sz w:val="18"/>
                <w:lang w:eastAsia="zh-CN"/>
              </w:rPr>
            </w:pPr>
          </w:p>
        </w:tc>
        <w:tc>
          <w:tcPr>
            <w:tcW w:w="1774" w:type="dxa"/>
            <w:vMerge/>
            <w:shd w:val="clear" w:color="auto" w:fill="auto"/>
          </w:tcPr>
          <w:p w14:paraId="7EA0528D" w14:textId="77777777" w:rsidR="00AF0890" w:rsidRPr="00681980" w:rsidRDefault="00AF0890" w:rsidP="00853A3B">
            <w:pPr>
              <w:keepNext/>
              <w:keepLines/>
              <w:spacing w:after="0"/>
              <w:jc w:val="center"/>
              <w:rPr>
                <w:rFonts w:ascii="Arial" w:hAnsi="Arial"/>
                <w:sz w:val="18"/>
              </w:rPr>
            </w:pPr>
          </w:p>
        </w:tc>
        <w:tc>
          <w:tcPr>
            <w:tcW w:w="1774" w:type="dxa"/>
            <w:tcBorders>
              <w:top w:val="single" w:sz="4" w:space="0" w:color="auto"/>
            </w:tcBorders>
          </w:tcPr>
          <w:p w14:paraId="678BE0C9" w14:textId="77777777" w:rsidR="00AF0890" w:rsidRPr="00681980" w:rsidRDefault="00AF0890" w:rsidP="00853A3B">
            <w:pPr>
              <w:keepNext/>
              <w:keepLines/>
              <w:spacing w:after="0"/>
              <w:jc w:val="center"/>
              <w:rPr>
                <w:rFonts w:ascii="Arial" w:hAnsi="Arial"/>
                <w:sz w:val="18"/>
              </w:rPr>
            </w:pPr>
            <w:r w:rsidRPr="00681980">
              <w:rPr>
                <w:rFonts w:ascii="Arial" w:hAnsi="Arial"/>
                <w:sz w:val="18"/>
              </w:rPr>
              <w:t>&gt;</w:t>
            </w:r>
            <w:r>
              <w:rPr>
                <w:rFonts w:ascii="Arial" w:hAnsi="Arial"/>
                <w:sz w:val="18"/>
              </w:rPr>
              <w:t xml:space="preserve"> 12.6</w:t>
            </w:r>
          </w:p>
        </w:tc>
        <w:tc>
          <w:tcPr>
            <w:tcW w:w="1552" w:type="dxa"/>
            <w:tcBorders>
              <w:top w:val="single" w:sz="4" w:space="0" w:color="auto"/>
            </w:tcBorders>
            <w:tcMar>
              <w:top w:w="0" w:type="dxa"/>
              <w:left w:w="108" w:type="dxa"/>
              <w:bottom w:w="0" w:type="dxa"/>
              <w:right w:w="108" w:type="dxa"/>
            </w:tcMar>
          </w:tcPr>
          <w:p w14:paraId="7C3B643F" w14:textId="77777777" w:rsidR="00AF0890" w:rsidRPr="00681980" w:rsidRDefault="00AF0890" w:rsidP="00853A3B">
            <w:pPr>
              <w:keepNext/>
              <w:keepLines/>
              <w:spacing w:after="0"/>
              <w:jc w:val="center"/>
              <w:rPr>
                <w:rFonts w:ascii="Arial" w:hAnsi="Arial"/>
                <w:sz w:val="18"/>
              </w:rPr>
            </w:pPr>
            <w:r w:rsidRPr="00681980">
              <w:rPr>
                <w:rFonts w:ascii="Arial" w:hAnsi="Arial"/>
                <w:sz w:val="18"/>
              </w:rPr>
              <w:t>≤</w:t>
            </w:r>
            <w:r>
              <w:rPr>
                <w:rFonts w:ascii="Arial" w:hAnsi="Arial"/>
                <w:sz w:val="18"/>
              </w:rPr>
              <w:t xml:space="preserve"> 0.72</w:t>
            </w:r>
          </w:p>
        </w:tc>
        <w:tc>
          <w:tcPr>
            <w:tcW w:w="813" w:type="dxa"/>
            <w:tcBorders>
              <w:top w:val="single" w:sz="4" w:space="0" w:color="auto"/>
            </w:tcBorders>
            <w:tcMar>
              <w:top w:w="0" w:type="dxa"/>
              <w:left w:w="108" w:type="dxa"/>
              <w:bottom w:w="0" w:type="dxa"/>
              <w:right w:w="108" w:type="dxa"/>
            </w:tcMar>
          </w:tcPr>
          <w:p w14:paraId="0D81ADF1" w14:textId="77777777" w:rsidR="00AF0890" w:rsidRPr="00681980" w:rsidRDefault="00AF0890" w:rsidP="00853A3B">
            <w:pPr>
              <w:keepNext/>
              <w:keepLines/>
              <w:spacing w:after="0"/>
              <w:jc w:val="center"/>
              <w:rPr>
                <w:rFonts w:ascii="Arial" w:hAnsi="Arial"/>
                <w:sz w:val="18"/>
              </w:rPr>
            </w:pPr>
            <w:r>
              <w:rPr>
                <w:rFonts w:ascii="Arial" w:hAnsi="Arial"/>
                <w:sz w:val="18"/>
              </w:rPr>
              <w:t>A1</w:t>
            </w:r>
          </w:p>
        </w:tc>
      </w:tr>
    </w:tbl>
    <w:p w14:paraId="236B3676" w14:textId="77777777" w:rsidR="00AF0890" w:rsidRDefault="00AF0890" w:rsidP="00AF0890">
      <w:pPr>
        <w:keepNext/>
        <w:keepLines/>
        <w:spacing w:before="60"/>
        <w:rPr>
          <w:rFonts w:ascii="Arial" w:hAnsi="Arial"/>
          <w:b/>
        </w:rPr>
      </w:pPr>
    </w:p>
    <w:p w14:paraId="6315122D" w14:textId="77777777" w:rsidR="00AF0890" w:rsidRPr="00681980" w:rsidRDefault="00AF0890" w:rsidP="00AF0890">
      <w:pPr>
        <w:keepNext/>
        <w:keepLines/>
        <w:spacing w:before="60"/>
        <w:jc w:val="center"/>
        <w:rPr>
          <w:rFonts w:ascii="Arial" w:hAnsi="Arial"/>
          <w:b/>
        </w:rPr>
      </w:pPr>
      <w:r w:rsidRPr="00681980">
        <w:rPr>
          <w:rFonts w:ascii="Arial" w:hAnsi="Arial"/>
          <w:b/>
        </w:rPr>
        <w:t xml:space="preserve">Table </w:t>
      </w:r>
      <w:r>
        <w:rPr>
          <w:rFonts w:ascii="Arial" w:hAnsi="Arial"/>
          <w:b/>
          <w:lang w:val="en-US"/>
        </w:rPr>
        <w:t>2</w:t>
      </w:r>
      <w:r w:rsidRPr="00681980">
        <w:rPr>
          <w:rFonts w:ascii="Arial" w:hAnsi="Arial"/>
          <w:b/>
        </w:rPr>
        <w:t xml:space="preserve">: A-MPR for </w:t>
      </w:r>
      <w:r>
        <w:rPr>
          <w:rFonts w:ascii="Arial" w:hAnsi="Arial"/>
          <w:b/>
        </w:rP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F0890" w:rsidRPr="00681980" w14:paraId="66F01A34" w14:textId="77777777" w:rsidTr="00853A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A6722DD"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21B13BF3"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7558D94"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1825385E"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A</w:t>
            </w:r>
            <w:r>
              <w:rPr>
                <w:rFonts w:ascii="Arial" w:hAnsi="Arial"/>
                <w:b/>
                <w:sz w:val="18"/>
              </w:rPr>
              <w:t>3</w:t>
            </w:r>
          </w:p>
        </w:tc>
      </w:tr>
      <w:tr w:rsidR="00AF0890" w:rsidRPr="00681980" w14:paraId="7D90CD64" w14:textId="77777777" w:rsidTr="00853A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242A359A" w14:textId="77777777" w:rsidR="00AF0890" w:rsidRPr="00681980" w:rsidRDefault="00AF0890" w:rsidP="00853A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2572054"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37FDFA6"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B3D8CC" w14:textId="77777777" w:rsidR="00AF0890" w:rsidRPr="00681980" w:rsidRDefault="00AF0890" w:rsidP="00853A3B">
            <w:pPr>
              <w:keepNext/>
              <w:keepLines/>
              <w:spacing w:after="0"/>
              <w:jc w:val="center"/>
              <w:rPr>
                <w:rFonts w:ascii="Arial" w:hAnsi="Arial"/>
                <w:b/>
                <w:sz w:val="18"/>
              </w:rPr>
            </w:pPr>
            <w:r w:rsidRPr="00681980">
              <w:rPr>
                <w:rFonts w:ascii="Arial" w:hAnsi="Arial"/>
                <w:b/>
                <w:sz w:val="18"/>
              </w:rPr>
              <w:t>Outer/Inner</w:t>
            </w:r>
          </w:p>
        </w:tc>
      </w:tr>
      <w:tr w:rsidR="00AF0890" w:rsidRPr="00681980" w14:paraId="091F1656" w14:textId="77777777" w:rsidTr="00853A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372479E1" w14:textId="77777777" w:rsidR="00AF0890" w:rsidRPr="00681980" w:rsidRDefault="00AF0890" w:rsidP="00853A3B">
            <w:pPr>
              <w:keepNext/>
              <w:keepLines/>
              <w:spacing w:after="0"/>
              <w:jc w:val="center"/>
              <w:rPr>
                <w:rFonts w:ascii="Arial" w:hAnsi="Arial"/>
                <w:sz w:val="18"/>
              </w:rPr>
            </w:pPr>
            <w:r w:rsidRPr="00681980">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646CA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0A91A2F"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5E5CE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10.5</w:t>
            </w:r>
          </w:p>
        </w:tc>
      </w:tr>
      <w:tr w:rsidR="00AF0890" w:rsidRPr="00681980" w14:paraId="73B5B173"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8A8A3DB" w14:textId="77777777" w:rsidR="00AF0890" w:rsidRPr="00681980" w:rsidRDefault="00AF0890" w:rsidP="00853A3B">
            <w:pPr>
              <w:keepNext/>
              <w:keepLines/>
              <w:spacing w:after="0"/>
              <w:jc w:val="center"/>
              <w:rPr>
                <w:rFonts w:ascii="Arial" w:hAnsi="Arial"/>
                <w:sz w:val="18"/>
              </w:rPr>
            </w:pPr>
            <w:r w:rsidRPr="00681980">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A2CE64"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D4B742"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3872C2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w:t>
            </w:r>
          </w:p>
        </w:tc>
      </w:tr>
      <w:tr w:rsidR="00AF0890" w:rsidRPr="00681980" w14:paraId="32194A4C"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C658E74" w14:textId="77777777" w:rsidR="00AF0890" w:rsidRPr="00681980" w:rsidRDefault="00AF0890" w:rsidP="00853A3B">
            <w:pPr>
              <w:keepNext/>
              <w:keepLines/>
              <w:spacing w:after="0"/>
              <w:jc w:val="center"/>
              <w:rPr>
                <w:rFonts w:ascii="Arial" w:hAnsi="Arial"/>
                <w:sz w:val="18"/>
              </w:rPr>
            </w:pPr>
            <w:r w:rsidRPr="00681980">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F16AD69"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4079AF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D0DF74"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11.5</w:t>
            </w:r>
          </w:p>
        </w:tc>
      </w:tr>
      <w:tr w:rsidR="00AF0890" w:rsidRPr="00681980" w14:paraId="06E70E41"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F440155" w14:textId="77777777" w:rsidR="00AF0890" w:rsidRPr="00681980" w:rsidRDefault="00AF0890" w:rsidP="00853A3B">
            <w:pPr>
              <w:keepNext/>
              <w:keepLines/>
              <w:spacing w:after="0"/>
              <w:jc w:val="center"/>
              <w:rPr>
                <w:rFonts w:ascii="Arial" w:hAnsi="Arial"/>
                <w:sz w:val="18"/>
              </w:rPr>
            </w:pPr>
            <w:r w:rsidRPr="00681980">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F3C470"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C3DD1F"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D06BF55"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11.5</w:t>
            </w:r>
          </w:p>
        </w:tc>
      </w:tr>
      <w:tr w:rsidR="00AF0890" w:rsidRPr="00681980" w14:paraId="57B8B815"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1A7627"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DFT-s-OFDM </w:t>
            </w:r>
            <w:r>
              <w:rPr>
                <w:rFonts w:ascii="Arial" w:hAnsi="Arial"/>
                <w:sz w:val="18"/>
              </w:rPr>
              <w:t>256</w:t>
            </w:r>
            <w:r w:rsidRPr="00681980">
              <w:rPr>
                <w:rFonts w:ascii="Arial" w:hAnsi="Arial"/>
                <w:sz w:val="18"/>
              </w:rPr>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3733AC41"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4641DA4"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FD2093A"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11.5</w:t>
            </w:r>
          </w:p>
        </w:tc>
      </w:tr>
      <w:tr w:rsidR="00AF0890" w:rsidRPr="00681980" w14:paraId="567A6F76"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47AD871" w14:textId="77777777" w:rsidR="00AF0890" w:rsidRPr="00681980" w:rsidRDefault="00AF0890" w:rsidP="00853A3B">
            <w:pPr>
              <w:keepNext/>
              <w:keepLines/>
              <w:spacing w:after="0"/>
              <w:jc w:val="center"/>
              <w:rPr>
                <w:rFonts w:ascii="Arial" w:hAnsi="Arial"/>
                <w:sz w:val="18"/>
              </w:rPr>
            </w:pPr>
            <w:r w:rsidRPr="00681980">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57CE4695"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F76B2AC"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7B14395"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r w:rsidR="00AF0890" w:rsidRPr="00681980" w14:paraId="145A2C74"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212F4E2" w14:textId="77777777" w:rsidR="00AF0890" w:rsidRPr="00681980" w:rsidRDefault="00AF0890" w:rsidP="00853A3B">
            <w:pPr>
              <w:keepNext/>
              <w:keepLines/>
              <w:spacing w:after="0"/>
              <w:jc w:val="center"/>
              <w:rPr>
                <w:rFonts w:ascii="Arial" w:hAnsi="Arial"/>
                <w:sz w:val="18"/>
              </w:rPr>
            </w:pPr>
            <w:r w:rsidRPr="00681980">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4954FA"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4DAA40"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2893243"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r w:rsidR="00AF0890" w:rsidRPr="00681980" w14:paraId="706B4B29"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2681835" w14:textId="77777777" w:rsidR="00AF0890" w:rsidRPr="00681980" w:rsidRDefault="00AF0890" w:rsidP="00853A3B">
            <w:pPr>
              <w:keepNext/>
              <w:keepLines/>
              <w:spacing w:after="0"/>
              <w:jc w:val="center"/>
              <w:rPr>
                <w:rFonts w:ascii="Arial" w:hAnsi="Arial"/>
                <w:sz w:val="18"/>
              </w:rPr>
            </w:pPr>
            <w:r w:rsidRPr="00681980">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4E75A0B0"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A26E4F"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F6E9588"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r w:rsidR="00AF0890" w:rsidRPr="00681980" w14:paraId="05D5A925" w14:textId="77777777" w:rsidTr="00853A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F2F4C0B"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CP-OFDM </w:t>
            </w:r>
            <w:r>
              <w:rPr>
                <w:rFonts w:ascii="Arial" w:hAnsi="Arial"/>
                <w:sz w:val="18"/>
              </w:rPr>
              <w:t>256</w:t>
            </w:r>
            <w:r w:rsidRPr="00681980">
              <w:rPr>
                <w:rFonts w:ascii="Arial" w:hAnsi="Arial"/>
                <w:sz w:val="18"/>
              </w:rPr>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34852E6B"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4529257"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EC4FAC9" w14:textId="77777777" w:rsidR="00AF0890" w:rsidRPr="00681980" w:rsidRDefault="00AF0890" w:rsidP="00853A3B">
            <w:pPr>
              <w:keepNext/>
              <w:keepLines/>
              <w:spacing w:after="0"/>
              <w:jc w:val="center"/>
              <w:rPr>
                <w:rFonts w:ascii="Arial" w:hAnsi="Arial"/>
                <w:sz w:val="18"/>
              </w:rPr>
            </w:pPr>
            <w:r w:rsidRPr="00681980">
              <w:rPr>
                <w:rFonts w:ascii="Arial" w:hAnsi="Arial"/>
                <w:sz w:val="18"/>
              </w:rPr>
              <w:t xml:space="preserve">≤ </w:t>
            </w:r>
            <w:r>
              <w:rPr>
                <w:rFonts w:ascii="Arial" w:hAnsi="Arial"/>
                <w:sz w:val="18"/>
              </w:rPr>
              <w:t>12.5</w:t>
            </w:r>
          </w:p>
        </w:tc>
      </w:tr>
    </w:tbl>
    <w:p w14:paraId="777D6FC7" w14:textId="77777777" w:rsidR="00AF0890" w:rsidRPr="00E92332" w:rsidRDefault="00AF0890" w:rsidP="00C26A91">
      <w:pPr>
        <w:rPr>
          <w:lang w:val="en-US"/>
        </w:rPr>
      </w:pPr>
    </w:p>
    <w:p w14:paraId="77782BA7" w14:textId="6625504B" w:rsidR="00020F23" w:rsidRDefault="00333F1B" w:rsidP="00020F23">
      <w:pPr>
        <w:pStyle w:val="Heading1"/>
        <w:rPr>
          <w:lang w:val="en-US"/>
        </w:rPr>
      </w:pPr>
      <w:r w:rsidRPr="00E92332">
        <w:rPr>
          <w:lang w:val="en-US"/>
        </w:rPr>
        <w:t>6</w:t>
      </w:r>
      <w:r w:rsidR="00020F23" w:rsidRPr="00E92332">
        <w:rPr>
          <w:lang w:val="en-US"/>
        </w:rPr>
        <w:tab/>
        <w:t>References</w:t>
      </w:r>
    </w:p>
    <w:p w14:paraId="08C1EFDB" w14:textId="0AED7F5C" w:rsidR="00F9126F" w:rsidRDefault="00F9126F" w:rsidP="00F9126F">
      <w:pPr>
        <w:rPr>
          <w:lang w:val="en-US"/>
        </w:rPr>
      </w:pPr>
      <w:r w:rsidRPr="00E92332">
        <w:rPr>
          <w:lang w:val="en-US"/>
        </w:rPr>
        <w:t>[</w:t>
      </w:r>
      <w:r>
        <w:rPr>
          <w:lang w:val="en-US"/>
        </w:rPr>
        <w:t>1</w:t>
      </w:r>
      <w:r w:rsidRPr="00E92332">
        <w:rPr>
          <w:lang w:val="en-US"/>
        </w:rPr>
        <w:t xml:space="preserve">] </w:t>
      </w:r>
      <w:r w:rsidR="002C600D" w:rsidRPr="002C600D">
        <w:rPr>
          <w:lang w:val="en-US"/>
        </w:rPr>
        <w:t>R4-2504544</w:t>
      </w:r>
      <w:r w:rsidRPr="00E92332">
        <w:rPr>
          <w:lang w:val="en-US"/>
        </w:rPr>
        <w:t>,</w:t>
      </w:r>
      <w:r w:rsidR="002C600D">
        <w:rPr>
          <w:lang w:val="en-US"/>
        </w:rPr>
        <w:t xml:space="preserve"> </w:t>
      </w:r>
      <w:r w:rsidR="002C600D" w:rsidRPr="002C600D">
        <w:rPr>
          <w:lang w:val="en-US"/>
        </w:rPr>
        <w:t>A-MPR and OOB blocking for n252</w:t>
      </w:r>
      <w:r w:rsidR="002C600D">
        <w:rPr>
          <w:lang w:val="en-US"/>
        </w:rPr>
        <w:t xml:space="preserve">, </w:t>
      </w:r>
      <w:r w:rsidR="002C600D" w:rsidRPr="002C600D">
        <w:rPr>
          <w:lang w:val="en-US"/>
        </w:rPr>
        <w:t>Qualcomm Inc.</w:t>
      </w:r>
    </w:p>
    <w:p w14:paraId="1B9C32C8" w14:textId="2EF07A4D" w:rsidR="002C600D" w:rsidRPr="00F9126F" w:rsidRDefault="002C600D" w:rsidP="00F9126F">
      <w:pPr>
        <w:rPr>
          <w:lang w:val="en-US"/>
        </w:rPr>
      </w:pPr>
      <w:r w:rsidRPr="00E92332">
        <w:rPr>
          <w:lang w:val="en-US"/>
        </w:rPr>
        <w:t>[</w:t>
      </w:r>
      <w:r>
        <w:rPr>
          <w:lang w:val="en-US"/>
        </w:rPr>
        <w:t>2</w:t>
      </w:r>
      <w:r w:rsidRPr="00E92332">
        <w:rPr>
          <w:lang w:val="en-US"/>
        </w:rPr>
        <w:t xml:space="preserve">] </w:t>
      </w:r>
      <w:r w:rsidRPr="002C600D">
        <w:rPr>
          <w:lang w:val="en-US"/>
        </w:rPr>
        <w:t>R4-2505125</w:t>
      </w:r>
      <w:r w:rsidRPr="00E92332">
        <w:rPr>
          <w:lang w:val="en-US"/>
        </w:rPr>
        <w:t>,</w:t>
      </w:r>
      <w:r>
        <w:rPr>
          <w:lang w:val="en-US"/>
        </w:rPr>
        <w:t xml:space="preserve"> </w:t>
      </w:r>
      <w:r w:rsidRPr="002C600D">
        <w:rPr>
          <w:lang w:val="en-US"/>
        </w:rPr>
        <w:t>Introduction of the NTN S-band to TS 38.101-5</w:t>
      </w:r>
      <w:r>
        <w:rPr>
          <w:lang w:val="en-US"/>
        </w:rPr>
        <w:t xml:space="preserve">, </w:t>
      </w:r>
      <w:fldSimple w:instr=" DOCPROPERTY  SourceIfWg  \* MERGEFORMAT ">
        <w:r>
          <w:rPr>
            <w:noProof/>
          </w:rPr>
          <w:t>Apple</w:t>
        </w:r>
      </w:fldSimple>
    </w:p>
    <w:p w14:paraId="10D6BEA9" w14:textId="695BE6BB" w:rsidR="00103568" w:rsidRDefault="00333F1B" w:rsidP="009A4887">
      <w:pPr>
        <w:pStyle w:val="Heading1"/>
        <w:rPr>
          <w:lang w:val="en-US"/>
        </w:rPr>
      </w:pPr>
      <w:r w:rsidRPr="00E92332">
        <w:rPr>
          <w:lang w:val="en-US"/>
        </w:rPr>
        <w:t>7</w:t>
      </w:r>
      <w:r w:rsidR="00103568" w:rsidRPr="00E92332">
        <w:rPr>
          <w:lang w:val="en-US"/>
        </w:rPr>
        <w:tab/>
        <w:t>Appendix</w:t>
      </w:r>
      <w:r w:rsidR="004C1D7C" w:rsidRPr="00E92332">
        <w:rPr>
          <w:lang w:val="en-US"/>
        </w:rPr>
        <w:t>: A-MPR triangles</w:t>
      </w:r>
    </w:p>
    <w:bookmarkStart w:id="2" w:name="_MON_1808120922"/>
    <w:bookmarkEnd w:id="2"/>
    <w:p w14:paraId="16A4E156" w14:textId="4F8C927B" w:rsidR="00EF271E" w:rsidRPr="000D417B" w:rsidRDefault="00C14CA0" w:rsidP="000D417B">
      <w:pPr>
        <w:rPr>
          <w:lang w:val="en-US"/>
        </w:rPr>
      </w:pPr>
      <w:r>
        <w:rPr>
          <w:lang w:val="en-US"/>
        </w:rPr>
        <w:object w:dxaOrig="1539" w:dyaOrig="997" w14:anchorId="4ED2C4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4" o:title=""/>
          </v:shape>
          <o:OLEObject Type="Embed" ProgID="Word.Document.12" ShapeID="_x0000_i1025" DrawAspect="Icon" ObjectID="_1808306631" r:id="rId15">
            <o:FieldCodes>\s</o:FieldCodes>
          </o:OLEObject>
        </w:object>
      </w:r>
      <w:bookmarkStart w:id="3" w:name="_MON_1808120929"/>
      <w:bookmarkEnd w:id="3"/>
      <w:r w:rsidR="000C6BF5">
        <w:rPr>
          <w:lang w:val="en-US"/>
        </w:rPr>
        <w:object w:dxaOrig="1539" w:dyaOrig="997" w14:anchorId="53298BDE">
          <v:shape id="_x0000_i1026" type="#_x0000_t75" style="width:77.25pt;height:49.5pt" o:ole="">
            <v:imagedata r:id="rId16" o:title=""/>
          </v:shape>
          <o:OLEObject Type="Embed" ProgID="Word.Document.12" ShapeID="_x0000_i1026" DrawAspect="Icon" ObjectID="_1808306632" r:id="rId17">
            <o:FieldCodes>\s</o:FieldCodes>
          </o:OLEObject>
        </w:object>
      </w:r>
      <w:bookmarkStart w:id="4" w:name="_MON_1808120942"/>
      <w:bookmarkEnd w:id="4"/>
      <w:r w:rsidR="00AA377F">
        <w:rPr>
          <w:lang w:val="en-US"/>
        </w:rPr>
        <w:object w:dxaOrig="1539" w:dyaOrig="997" w14:anchorId="17E5CA2B">
          <v:shape id="_x0000_i1027" type="#_x0000_t75" style="width:77.25pt;height:49.5pt" o:ole="">
            <v:imagedata r:id="rId18" o:title=""/>
          </v:shape>
          <o:OLEObject Type="Embed" ProgID="Word.Document.12" ShapeID="_x0000_i1027" DrawAspect="Icon" ObjectID="_1808306633" r:id="rId19">
            <o:FieldCodes>\s</o:FieldCodes>
          </o:OLEObject>
        </w:object>
      </w:r>
      <w:bookmarkStart w:id="5" w:name="_MON_1808120948"/>
      <w:bookmarkEnd w:id="5"/>
      <w:r w:rsidR="00AA377F">
        <w:rPr>
          <w:lang w:val="en-US"/>
        </w:rPr>
        <w:object w:dxaOrig="1539" w:dyaOrig="997" w14:anchorId="1464F6B1">
          <v:shape id="_x0000_i1028" type="#_x0000_t75" style="width:77.25pt;height:49.5pt" o:ole="">
            <v:imagedata r:id="rId20" o:title=""/>
          </v:shape>
          <o:OLEObject Type="Embed" ProgID="Word.Document.12" ShapeID="_x0000_i1028" DrawAspect="Icon" ObjectID="_1808306634" r:id="rId21">
            <o:FieldCodes>\s</o:FieldCodes>
          </o:OLEObject>
        </w:object>
      </w:r>
      <w:bookmarkStart w:id="6" w:name="_MON_1808121090"/>
      <w:bookmarkEnd w:id="6"/>
      <w:r w:rsidR="00AA377F">
        <w:rPr>
          <w:lang w:val="en-US"/>
        </w:rPr>
        <w:object w:dxaOrig="1539" w:dyaOrig="997" w14:anchorId="29D088D8">
          <v:shape id="_x0000_i1029" type="#_x0000_t75" style="width:77.25pt;height:49.5pt" o:ole="">
            <v:imagedata r:id="rId22" o:title=""/>
          </v:shape>
          <o:OLEObject Type="Embed" ProgID="Word.Document.12" ShapeID="_x0000_i1029" DrawAspect="Icon" ObjectID="_1808306635" r:id="rId23">
            <o:FieldCodes>\s</o:FieldCodes>
          </o:OLEObject>
        </w:object>
      </w:r>
    </w:p>
    <w:sectPr w:rsidR="00EF271E" w:rsidRPr="000D417B" w:rsidSect="00426A90">
      <w:headerReference w:type="even" r:id="rId24"/>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F6E521" w14:textId="77777777" w:rsidR="00BF5675" w:rsidRDefault="00BF5675" w:rsidP="002B3503">
      <w:pPr>
        <w:spacing w:after="0"/>
      </w:pPr>
      <w:r>
        <w:separator/>
      </w:r>
    </w:p>
  </w:endnote>
  <w:endnote w:type="continuationSeparator" w:id="0">
    <w:p w14:paraId="723561CC" w14:textId="77777777" w:rsidR="00BF5675" w:rsidRDefault="00BF5675"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D63158" w14:textId="77777777" w:rsidR="00BF5675" w:rsidRDefault="00BF5675" w:rsidP="002B3503">
      <w:pPr>
        <w:spacing w:after="0"/>
      </w:pPr>
      <w:r>
        <w:separator/>
      </w:r>
    </w:p>
  </w:footnote>
  <w:footnote w:type="continuationSeparator" w:id="0">
    <w:p w14:paraId="5C0323DF" w14:textId="77777777" w:rsidR="00BF5675" w:rsidRDefault="00BF5675"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5F75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9694C"/>
    <w:multiLevelType w:val="hybridMultilevel"/>
    <w:tmpl w:val="C72EA512"/>
    <w:lvl w:ilvl="0" w:tplc="5094CE3E">
      <w:start w:val="1"/>
      <w:numFmt w:val="decimal"/>
      <w:lvlText w:val="%1."/>
      <w:lvlJc w:val="left"/>
      <w:pPr>
        <w:tabs>
          <w:tab w:val="num" w:pos="720"/>
        </w:tabs>
        <w:ind w:left="720" w:hanging="360"/>
      </w:pPr>
    </w:lvl>
    <w:lvl w:ilvl="1" w:tplc="DEF29B52">
      <w:start w:val="1"/>
      <w:numFmt w:val="decimal"/>
      <w:lvlText w:val="%2."/>
      <w:lvlJc w:val="left"/>
      <w:pPr>
        <w:tabs>
          <w:tab w:val="num" w:pos="1440"/>
        </w:tabs>
        <w:ind w:left="1440" w:hanging="360"/>
      </w:pPr>
    </w:lvl>
    <w:lvl w:ilvl="2" w:tplc="3DE03246">
      <w:numFmt w:val="bullet"/>
      <w:lvlText w:val="•"/>
      <w:lvlJc w:val="left"/>
      <w:pPr>
        <w:tabs>
          <w:tab w:val="num" w:pos="2160"/>
        </w:tabs>
        <w:ind w:left="2160" w:hanging="360"/>
      </w:pPr>
      <w:rPr>
        <w:rFonts w:ascii="Arial" w:hAnsi="Arial" w:hint="default"/>
      </w:rPr>
    </w:lvl>
    <w:lvl w:ilvl="3" w:tplc="0EE01A7C" w:tentative="1">
      <w:start w:val="1"/>
      <w:numFmt w:val="decimal"/>
      <w:lvlText w:val="%4."/>
      <w:lvlJc w:val="left"/>
      <w:pPr>
        <w:tabs>
          <w:tab w:val="num" w:pos="2880"/>
        </w:tabs>
        <w:ind w:left="2880" w:hanging="360"/>
      </w:pPr>
    </w:lvl>
    <w:lvl w:ilvl="4" w:tplc="6B7CDBDC" w:tentative="1">
      <w:start w:val="1"/>
      <w:numFmt w:val="decimal"/>
      <w:lvlText w:val="%5."/>
      <w:lvlJc w:val="left"/>
      <w:pPr>
        <w:tabs>
          <w:tab w:val="num" w:pos="3600"/>
        </w:tabs>
        <w:ind w:left="3600" w:hanging="360"/>
      </w:pPr>
    </w:lvl>
    <w:lvl w:ilvl="5" w:tplc="12AA511C" w:tentative="1">
      <w:start w:val="1"/>
      <w:numFmt w:val="decimal"/>
      <w:lvlText w:val="%6."/>
      <w:lvlJc w:val="left"/>
      <w:pPr>
        <w:tabs>
          <w:tab w:val="num" w:pos="4320"/>
        </w:tabs>
        <w:ind w:left="4320" w:hanging="360"/>
      </w:pPr>
    </w:lvl>
    <w:lvl w:ilvl="6" w:tplc="2068C114" w:tentative="1">
      <w:start w:val="1"/>
      <w:numFmt w:val="decimal"/>
      <w:lvlText w:val="%7."/>
      <w:lvlJc w:val="left"/>
      <w:pPr>
        <w:tabs>
          <w:tab w:val="num" w:pos="5040"/>
        </w:tabs>
        <w:ind w:left="5040" w:hanging="360"/>
      </w:pPr>
    </w:lvl>
    <w:lvl w:ilvl="7" w:tplc="AC746930" w:tentative="1">
      <w:start w:val="1"/>
      <w:numFmt w:val="decimal"/>
      <w:lvlText w:val="%8."/>
      <w:lvlJc w:val="left"/>
      <w:pPr>
        <w:tabs>
          <w:tab w:val="num" w:pos="5760"/>
        </w:tabs>
        <w:ind w:left="5760" w:hanging="360"/>
      </w:pPr>
    </w:lvl>
    <w:lvl w:ilvl="8" w:tplc="F602668E" w:tentative="1">
      <w:start w:val="1"/>
      <w:numFmt w:val="decimal"/>
      <w:lvlText w:val="%9."/>
      <w:lvlJc w:val="left"/>
      <w:pPr>
        <w:tabs>
          <w:tab w:val="num" w:pos="6480"/>
        </w:tabs>
        <w:ind w:left="6480" w:hanging="360"/>
      </w:pPr>
    </w:lvl>
  </w:abstractNum>
  <w:abstractNum w:abstractNumId="1" w15:restartNumberingAfterBreak="0">
    <w:nsid w:val="1BF95D10"/>
    <w:multiLevelType w:val="hybridMultilevel"/>
    <w:tmpl w:val="EB8CE4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2B78510A"/>
    <w:multiLevelType w:val="hybridMultilevel"/>
    <w:tmpl w:val="4EC430D8"/>
    <w:lvl w:ilvl="0" w:tplc="45820AA6">
      <w:start w:val="1"/>
      <w:numFmt w:val="decimal"/>
      <w:lvlText w:val="%1."/>
      <w:lvlJc w:val="left"/>
      <w:pPr>
        <w:tabs>
          <w:tab w:val="num" w:pos="720"/>
        </w:tabs>
        <w:ind w:left="720" w:hanging="360"/>
      </w:pPr>
    </w:lvl>
    <w:lvl w:ilvl="1" w:tplc="DFBE3D4E">
      <w:start w:val="1"/>
      <w:numFmt w:val="decimal"/>
      <w:lvlText w:val="%2."/>
      <w:lvlJc w:val="left"/>
      <w:pPr>
        <w:tabs>
          <w:tab w:val="num" w:pos="1440"/>
        </w:tabs>
        <w:ind w:left="1440" w:hanging="360"/>
      </w:pPr>
    </w:lvl>
    <w:lvl w:ilvl="2" w:tplc="504CF074">
      <w:numFmt w:val="bullet"/>
      <w:lvlText w:val="•"/>
      <w:lvlJc w:val="left"/>
      <w:pPr>
        <w:tabs>
          <w:tab w:val="num" w:pos="2160"/>
        </w:tabs>
        <w:ind w:left="2160" w:hanging="360"/>
      </w:pPr>
      <w:rPr>
        <w:rFonts w:ascii="Arial" w:hAnsi="Arial" w:hint="default"/>
      </w:rPr>
    </w:lvl>
    <w:lvl w:ilvl="3" w:tplc="2C9CC038" w:tentative="1">
      <w:start w:val="1"/>
      <w:numFmt w:val="decimal"/>
      <w:lvlText w:val="%4."/>
      <w:lvlJc w:val="left"/>
      <w:pPr>
        <w:tabs>
          <w:tab w:val="num" w:pos="2880"/>
        </w:tabs>
        <w:ind w:left="2880" w:hanging="360"/>
      </w:pPr>
    </w:lvl>
    <w:lvl w:ilvl="4" w:tplc="A58A4CD0" w:tentative="1">
      <w:start w:val="1"/>
      <w:numFmt w:val="decimal"/>
      <w:lvlText w:val="%5."/>
      <w:lvlJc w:val="left"/>
      <w:pPr>
        <w:tabs>
          <w:tab w:val="num" w:pos="3600"/>
        </w:tabs>
        <w:ind w:left="3600" w:hanging="360"/>
      </w:pPr>
    </w:lvl>
    <w:lvl w:ilvl="5" w:tplc="4CBEAAFC" w:tentative="1">
      <w:start w:val="1"/>
      <w:numFmt w:val="decimal"/>
      <w:lvlText w:val="%6."/>
      <w:lvlJc w:val="left"/>
      <w:pPr>
        <w:tabs>
          <w:tab w:val="num" w:pos="4320"/>
        </w:tabs>
        <w:ind w:left="4320" w:hanging="360"/>
      </w:pPr>
    </w:lvl>
    <w:lvl w:ilvl="6" w:tplc="0CBA7788" w:tentative="1">
      <w:start w:val="1"/>
      <w:numFmt w:val="decimal"/>
      <w:lvlText w:val="%7."/>
      <w:lvlJc w:val="left"/>
      <w:pPr>
        <w:tabs>
          <w:tab w:val="num" w:pos="5040"/>
        </w:tabs>
        <w:ind w:left="5040" w:hanging="360"/>
      </w:pPr>
    </w:lvl>
    <w:lvl w:ilvl="7" w:tplc="1D6E5C1E" w:tentative="1">
      <w:start w:val="1"/>
      <w:numFmt w:val="decimal"/>
      <w:lvlText w:val="%8."/>
      <w:lvlJc w:val="left"/>
      <w:pPr>
        <w:tabs>
          <w:tab w:val="num" w:pos="5760"/>
        </w:tabs>
        <w:ind w:left="5760" w:hanging="360"/>
      </w:pPr>
    </w:lvl>
    <w:lvl w:ilvl="8" w:tplc="7CFE80F4" w:tentative="1">
      <w:start w:val="1"/>
      <w:numFmt w:val="decimal"/>
      <w:lvlText w:val="%9."/>
      <w:lvlJc w:val="left"/>
      <w:pPr>
        <w:tabs>
          <w:tab w:val="num" w:pos="6480"/>
        </w:tabs>
        <w:ind w:left="6480" w:hanging="360"/>
      </w:pPr>
    </w:lvl>
  </w:abstractNum>
  <w:abstractNum w:abstractNumId="7"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7180789">
    <w:abstractNumId w:val="4"/>
  </w:num>
  <w:num w:numId="2" w16cid:durableId="1759204612">
    <w:abstractNumId w:val="11"/>
  </w:num>
  <w:num w:numId="3" w16cid:durableId="2048292614">
    <w:abstractNumId w:val="8"/>
  </w:num>
  <w:num w:numId="4" w16cid:durableId="538207365">
    <w:abstractNumId w:val="9"/>
  </w:num>
  <w:num w:numId="5" w16cid:durableId="1701078993">
    <w:abstractNumId w:val="2"/>
  </w:num>
  <w:num w:numId="6" w16cid:durableId="297302226">
    <w:abstractNumId w:val="3"/>
  </w:num>
  <w:num w:numId="7" w16cid:durableId="409081964">
    <w:abstractNumId w:val="7"/>
  </w:num>
  <w:num w:numId="8" w16cid:durableId="31150005">
    <w:abstractNumId w:val="5"/>
  </w:num>
  <w:num w:numId="9" w16cid:durableId="1654213827">
    <w:abstractNumId w:val="1"/>
  </w:num>
  <w:num w:numId="10" w16cid:durableId="1922520578">
    <w:abstractNumId w:val="10"/>
  </w:num>
  <w:num w:numId="11" w16cid:durableId="1521116685">
    <w:abstractNumId w:val="0"/>
  </w:num>
  <w:num w:numId="12" w16cid:durableId="145903277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156"/>
    <w:rsid w:val="000008B4"/>
    <w:rsid w:val="00002C51"/>
    <w:rsid w:val="00004DC3"/>
    <w:rsid w:val="0000645E"/>
    <w:rsid w:val="00006CB0"/>
    <w:rsid w:val="00010884"/>
    <w:rsid w:val="00013C65"/>
    <w:rsid w:val="0001625A"/>
    <w:rsid w:val="00020F23"/>
    <w:rsid w:val="0002471D"/>
    <w:rsid w:val="0003263E"/>
    <w:rsid w:val="000370A5"/>
    <w:rsid w:val="00037DDF"/>
    <w:rsid w:val="000446EC"/>
    <w:rsid w:val="00047E16"/>
    <w:rsid w:val="0005187F"/>
    <w:rsid w:val="000638D8"/>
    <w:rsid w:val="00063E41"/>
    <w:rsid w:val="00064E3D"/>
    <w:rsid w:val="00066687"/>
    <w:rsid w:val="00067294"/>
    <w:rsid w:val="000738D8"/>
    <w:rsid w:val="00084476"/>
    <w:rsid w:val="00084771"/>
    <w:rsid w:val="0008585F"/>
    <w:rsid w:val="00090156"/>
    <w:rsid w:val="00091F0B"/>
    <w:rsid w:val="000A2BE0"/>
    <w:rsid w:val="000A37DD"/>
    <w:rsid w:val="000A3DFD"/>
    <w:rsid w:val="000A6473"/>
    <w:rsid w:val="000A6A9A"/>
    <w:rsid w:val="000B0C5F"/>
    <w:rsid w:val="000B3B17"/>
    <w:rsid w:val="000B4E56"/>
    <w:rsid w:val="000B5E8E"/>
    <w:rsid w:val="000C23CC"/>
    <w:rsid w:val="000C6BF5"/>
    <w:rsid w:val="000D0A17"/>
    <w:rsid w:val="000D1A8B"/>
    <w:rsid w:val="000D417B"/>
    <w:rsid w:val="000E4D14"/>
    <w:rsid w:val="000F2546"/>
    <w:rsid w:val="000F30A3"/>
    <w:rsid w:val="000F50EC"/>
    <w:rsid w:val="000F74EE"/>
    <w:rsid w:val="000F7A78"/>
    <w:rsid w:val="00101626"/>
    <w:rsid w:val="00103568"/>
    <w:rsid w:val="00113DD7"/>
    <w:rsid w:val="00121538"/>
    <w:rsid w:val="00121D5E"/>
    <w:rsid w:val="00121DE2"/>
    <w:rsid w:val="001221D2"/>
    <w:rsid w:val="00124C33"/>
    <w:rsid w:val="0012571B"/>
    <w:rsid w:val="00132198"/>
    <w:rsid w:val="00133A81"/>
    <w:rsid w:val="00135275"/>
    <w:rsid w:val="00135AFE"/>
    <w:rsid w:val="001364A1"/>
    <w:rsid w:val="00136E39"/>
    <w:rsid w:val="00142113"/>
    <w:rsid w:val="00143AFD"/>
    <w:rsid w:val="001458FC"/>
    <w:rsid w:val="0015000E"/>
    <w:rsid w:val="00154ABB"/>
    <w:rsid w:val="0015578A"/>
    <w:rsid w:val="001568C3"/>
    <w:rsid w:val="00157835"/>
    <w:rsid w:val="0016131F"/>
    <w:rsid w:val="0016256A"/>
    <w:rsid w:val="00163A2B"/>
    <w:rsid w:val="001663F0"/>
    <w:rsid w:val="00166F8C"/>
    <w:rsid w:val="001711BA"/>
    <w:rsid w:val="0017455D"/>
    <w:rsid w:val="001751F1"/>
    <w:rsid w:val="00176A94"/>
    <w:rsid w:val="00187AC5"/>
    <w:rsid w:val="00190BBE"/>
    <w:rsid w:val="00193C90"/>
    <w:rsid w:val="001953B8"/>
    <w:rsid w:val="001A2D53"/>
    <w:rsid w:val="001A3F81"/>
    <w:rsid w:val="001A47F2"/>
    <w:rsid w:val="001A7EE7"/>
    <w:rsid w:val="001B30C1"/>
    <w:rsid w:val="001B6495"/>
    <w:rsid w:val="001B6730"/>
    <w:rsid w:val="001B791F"/>
    <w:rsid w:val="001C098F"/>
    <w:rsid w:val="001C473D"/>
    <w:rsid w:val="001C6298"/>
    <w:rsid w:val="001D216B"/>
    <w:rsid w:val="001D44A7"/>
    <w:rsid w:val="001D64A5"/>
    <w:rsid w:val="001E4F63"/>
    <w:rsid w:val="001E6A23"/>
    <w:rsid w:val="001E78B1"/>
    <w:rsid w:val="002063C9"/>
    <w:rsid w:val="00206F91"/>
    <w:rsid w:val="00210AA4"/>
    <w:rsid w:val="00211AA3"/>
    <w:rsid w:val="002127E2"/>
    <w:rsid w:val="00214879"/>
    <w:rsid w:val="00214C5F"/>
    <w:rsid w:val="00214C87"/>
    <w:rsid w:val="00214CF4"/>
    <w:rsid w:val="00215035"/>
    <w:rsid w:val="00215862"/>
    <w:rsid w:val="00222A74"/>
    <w:rsid w:val="00230F65"/>
    <w:rsid w:val="00236070"/>
    <w:rsid w:val="0024072D"/>
    <w:rsid w:val="00240FCE"/>
    <w:rsid w:val="00241E14"/>
    <w:rsid w:val="00244F77"/>
    <w:rsid w:val="002515F4"/>
    <w:rsid w:val="0025512D"/>
    <w:rsid w:val="00260340"/>
    <w:rsid w:val="00261A60"/>
    <w:rsid w:val="002621C3"/>
    <w:rsid w:val="002669C0"/>
    <w:rsid w:val="0026744E"/>
    <w:rsid w:val="00271A59"/>
    <w:rsid w:val="00273303"/>
    <w:rsid w:val="00277449"/>
    <w:rsid w:val="00283612"/>
    <w:rsid w:val="00291DDD"/>
    <w:rsid w:val="00294E6D"/>
    <w:rsid w:val="00297492"/>
    <w:rsid w:val="002A67DB"/>
    <w:rsid w:val="002A7181"/>
    <w:rsid w:val="002B2074"/>
    <w:rsid w:val="002B227C"/>
    <w:rsid w:val="002B3503"/>
    <w:rsid w:val="002B3CD4"/>
    <w:rsid w:val="002B520A"/>
    <w:rsid w:val="002B6006"/>
    <w:rsid w:val="002C155B"/>
    <w:rsid w:val="002C2C9A"/>
    <w:rsid w:val="002C600D"/>
    <w:rsid w:val="002D2822"/>
    <w:rsid w:val="002D4117"/>
    <w:rsid w:val="002D722C"/>
    <w:rsid w:val="002E3637"/>
    <w:rsid w:val="002F6A38"/>
    <w:rsid w:val="003001C4"/>
    <w:rsid w:val="00304DA8"/>
    <w:rsid w:val="003060FD"/>
    <w:rsid w:val="003077B7"/>
    <w:rsid w:val="00333F1B"/>
    <w:rsid w:val="00343829"/>
    <w:rsid w:val="003467CA"/>
    <w:rsid w:val="00347DEA"/>
    <w:rsid w:val="0035117F"/>
    <w:rsid w:val="0036527E"/>
    <w:rsid w:val="00367903"/>
    <w:rsid w:val="0037010F"/>
    <w:rsid w:val="00371041"/>
    <w:rsid w:val="003732AC"/>
    <w:rsid w:val="0037411B"/>
    <w:rsid w:val="0037548C"/>
    <w:rsid w:val="003777FE"/>
    <w:rsid w:val="00384F92"/>
    <w:rsid w:val="00391A9B"/>
    <w:rsid w:val="003A58B1"/>
    <w:rsid w:val="003B3B24"/>
    <w:rsid w:val="003C1845"/>
    <w:rsid w:val="003C42AC"/>
    <w:rsid w:val="003C6403"/>
    <w:rsid w:val="003C672D"/>
    <w:rsid w:val="003D0574"/>
    <w:rsid w:val="003D7C7F"/>
    <w:rsid w:val="003E31DF"/>
    <w:rsid w:val="003E46B0"/>
    <w:rsid w:val="003F3027"/>
    <w:rsid w:val="003F7C08"/>
    <w:rsid w:val="00400F07"/>
    <w:rsid w:val="00402DF6"/>
    <w:rsid w:val="004148DE"/>
    <w:rsid w:val="00414D6F"/>
    <w:rsid w:val="0042109F"/>
    <w:rsid w:val="00426099"/>
    <w:rsid w:val="00426A90"/>
    <w:rsid w:val="0043450E"/>
    <w:rsid w:val="004369F3"/>
    <w:rsid w:val="00444DFD"/>
    <w:rsid w:val="00446C38"/>
    <w:rsid w:val="004524FA"/>
    <w:rsid w:val="00453BA5"/>
    <w:rsid w:val="00454E53"/>
    <w:rsid w:val="00457B38"/>
    <w:rsid w:val="00460DAB"/>
    <w:rsid w:val="00460FEE"/>
    <w:rsid w:val="0048043B"/>
    <w:rsid w:val="00481546"/>
    <w:rsid w:val="00482477"/>
    <w:rsid w:val="00482DDD"/>
    <w:rsid w:val="004835A6"/>
    <w:rsid w:val="00491386"/>
    <w:rsid w:val="00491642"/>
    <w:rsid w:val="004924E4"/>
    <w:rsid w:val="00494F18"/>
    <w:rsid w:val="00495EA1"/>
    <w:rsid w:val="004A0078"/>
    <w:rsid w:val="004A41DA"/>
    <w:rsid w:val="004B236A"/>
    <w:rsid w:val="004B3736"/>
    <w:rsid w:val="004B3894"/>
    <w:rsid w:val="004B7E43"/>
    <w:rsid w:val="004C0103"/>
    <w:rsid w:val="004C1D7C"/>
    <w:rsid w:val="004C58F9"/>
    <w:rsid w:val="004D09F8"/>
    <w:rsid w:val="004D0A5C"/>
    <w:rsid w:val="004D0C67"/>
    <w:rsid w:val="004D3D81"/>
    <w:rsid w:val="004E0120"/>
    <w:rsid w:val="004E0341"/>
    <w:rsid w:val="004E1F8B"/>
    <w:rsid w:val="004E2BA1"/>
    <w:rsid w:val="004E3224"/>
    <w:rsid w:val="004E689C"/>
    <w:rsid w:val="004E71B1"/>
    <w:rsid w:val="004F00EC"/>
    <w:rsid w:val="004F0EB4"/>
    <w:rsid w:val="004F4215"/>
    <w:rsid w:val="004F43E1"/>
    <w:rsid w:val="004F7EA6"/>
    <w:rsid w:val="00502CE0"/>
    <w:rsid w:val="005045F6"/>
    <w:rsid w:val="005052DF"/>
    <w:rsid w:val="005206FF"/>
    <w:rsid w:val="0052117E"/>
    <w:rsid w:val="00522C8C"/>
    <w:rsid w:val="00525B1C"/>
    <w:rsid w:val="00530225"/>
    <w:rsid w:val="005309B7"/>
    <w:rsid w:val="00530E0A"/>
    <w:rsid w:val="00532D5C"/>
    <w:rsid w:val="00536057"/>
    <w:rsid w:val="00555F37"/>
    <w:rsid w:val="00560A63"/>
    <w:rsid w:val="00562BDC"/>
    <w:rsid w:val="00564B2E"/>
    <w:rsid w:val="00570B14"/>
    <w:rsid w:val="0057788B"/>
    <w:rsid w:val="005856DE"/>
    <w:rsid w:val="005919C2"/>
    <w:rsid w:val="00591D51"/>
    <w:rsid w:val="00591D5F"/>
    <w:rsid w:val="00595F9E"/>
    <w:rsid w:val="005A2F0C"/>
    <w:rsid w:val="005A35C6"/>
    <w:rsid w:val="005A456F"/>
    <w:rsid w:val="005A6A8D"/>
    <w:rsid w:val="005A6EE6"/>
    <w:rsid w:val="005A7283"/>
    <w:rsid w:val="005B2640"/>
    <w:rsid w:val="005B62ED"/>
    <w:rsid w:val="005D1B23"/>
    <w:rsid w:val="005E7116"/>
    <w:rsid w:val="005F1AE5"/>
    <w:rsid w:val="005F4052"/>
    <w:rsid w:val="005F6427"/>
    <w:rsid w:val="005F681F"/>
    <w:rsid w:val="005F6CE3"/>
    <w:rsid w:val="00601C9E"/>
    <w:rsid w:val="00602EB6"/>
    <w:rsid w:val="00605514"/>
    <w:rsid w:val="006104AF"/>
    <w:rsid w:val="00610EF2"/>
    <w:rsid w:val="006250AC"/>
    <w:rsid w:val="006255DE"/>
    <w:rsid w:val="00626983"/>
    <w:rsid w:val="0062713A"/>
    <w:rsid w:val="00627678"/>
    <w:rsid w:val="00631465"/>
    <w:rsid w:val="006361A1"/>
    <w:rsid w:val="006363BC"/>
    <w:rsid w:val="00636CFC"/>
    <w:rsid w:val="00641C2E"/>
    <w:rsid w:val="00641D3C"/>
    <w:rsid w:val="00641E1F"/>
    <w:rsid w:val="00650590"/>
    <w:rsid w:val="00660D65"/>
    <w:rsid w:val="00664DF6"/>
    <w:rsid w:val="00671793"/>
    <w:rsid w:val="006744D0"/>
    <w:rsid w:val="006806E9"/>
    <w:rsid w:val="006868BA"/>
    <w:rsid w:val="006919C7"/>
    <w:rsid w:val="00692DA1"/>
    <w:rsid w:val="006952CE"/>
    <w:rsid w:val="006A74D4"/>
    <w:rsid w:val="006A793D"/>
    <w:rsid w:val="006B58FE"/>
    <w:rsid w:val="006B6C5B"/>
    <w:rsid w:val="006C1B1B"/>
    <w:rsid w:val="006C20AC"/>
    <w:rsid w:val="006C4A98"/>
    <w:rsid w:val="006C6840"/>
    <w:rsid w:val="006D12DA"/>
    <w:rsid w:val="006D15B6"/>
    <w:rsid w:val="006D4649"/>
    <w:rsid w:val="006D575C"/>
    <w:rsid w:val="006D77C8"/>
    <w:rsid w:val="006E1AD8"/>
    <w:rsid w:val="006E3559"/>
    <w:rsid w:val="006E5469"/>
    <w:rsid w:val="006F1606"/>
    <w:rsid w:val="006F2709"/>
    <w:rsid w:val="006F6E3A"/>
    <w:rsid w:val="00700831"/>
    <w:rsid w:val="00703672"/>
    <w:rsid w:val="00704267"/>
    <w:rsid w:val="00707297"/>
    <w:rsid w:val="00707DC1"/>
    <w:rsid w:val="00712277"/>
    <w:rsid w:val="00721516"/>
    <w:rsid w:val="00721CDB"/>
    <w:rsid w:val="00725F5D"/>
    <w:rsid w:val="00726265"/>
    <w:rsid w:val="0073496C"/>
    <w:rsid w:val="00734EBD"/>
    <w:rsid w:val="00736E0F"/>
    <w:rsid w:val="007377DB"/>
    <w:rsid w:val="00743D11"/>
    <w:rsid w:val="0075063E"/>
    <w:rsid w:val="0075374A"/>
    <w:rsid w:val="0076301D"/>
    <w:rsid w:val="00775BF6"/>
    <w:rsid w:val="0078292B"/>
    <w:rsid w:val="007846D6"/>
    <w:rsid w:val="0078471E"/>
    <w:rsid w:val="0079231B"/>
    <w:rsid w:val="00792A00"/>
    <w:rsid w:val="00794808"/>
    <w:rsid w:val="00796364"/>
    <w:rsid w:val="007A599F"/>
    <w:rsid w:val="007A7BEC"/>
    <w:rsid w:val="007D20DF"/>
    <w:rsid w:val="007D6477"/>
    <w:rsid w:val="007E00B9"/>
    <w:rsid w:val="007E2437"/>
    <w:rsid w:val="007E30FA"/>
    <w:rsid w:val="007E404E"/>
    <w:rsid w:val="007E6235"/>
    <w:rsid w:val="007F106F"/>
    <w:rsid w:val="007F36C2"/>
    <w:rsid w:val="007F7086"/>
    <w:rsid w:val="00820359"/>
    <w:rsid w:val="00820BC5"/>
    <w:rsid w:val="00822FAB"/>
    <w:rsid w:val="008233B1"/>
    <w:rsid w:val="008236E4"/>
    <w:rsid w:val="00823937"/>
    <w:rsid w:val="00850296"/>
    <w:rsid w:val="0085459F"/>
    <w:rsid w:val="008626FF"/>
    <w:rsid w:val="008634FE"/>
    <w:rsid w:val="00875E17"/>
    <w:rsid w:val="00876A6D"/>
    <w:rsid w:val="00881EB7"/>
    <w:rsid w:val="008831C2"/>
    <w:rsid w:val="008920A2"/>
    <w:rsid w:val="008A4493"/>
    <w:rsid w:val="008A671A"/>
    <w:rsid w:val="008A6A1E"/>
    <w:rsid w:val="008B0C05"/>
    <w:rsid w:val="008B1308"/>
    <w:rsid w:val="008B43A5"/>
    <w:rsid w:val="008D111D"/>
    <w:rsid w:val="008D639B"/>
    <w:rsid w:val="008E6A78"/>
    <w:rsid w:val="008F13F5"/>
    <w:rsid w:val="008F6EEA"/>
    <w:rsid w:val="00905D49"/>
    <w:rsid w:val="009064A4"/>
    <w:rsid w:val="00911FDF"/>
    <w:rsid w:val="0091383D"/>
    <w:rsid w:val="00914272"/>
    <w:rsid w:val="0091652E"/>
    <w:rsid w:val="00917F6D"/>
    <w:rsid w:val="00924DA3"/>
    <w:rsid w:val="00933BF9"/>
    <w:rsid w:val="00940559"/>
    <w:rsid w:val="0094195E"/>
    <w:rsid w:val="0094632C"/>
    <w:rsid w:val="00946566"/>
    <w:rsid w:val="00955316"/>
    <w:rsid w:val="00957DA6"/>
    <w:rsid w:val="0096024C"/>
    <w:rsid w:val="009627F3"/>
    <w:rsid w:val="00965164"/>
    <w:rsid w:val="0096646D"/>
    <w:rsid w:val="00967C49"/>
    <w:rsid w:val="00971DF6"/>
    <w:rsid w:val="00986EBD"/>
    <w:rsid w:val="009915C0"/>
    <w:rsid w:val="009935D0"/>
    <w:rsid w:val="009943D4"/>
    <w:rsid w:val="00994B01"/>
    <w:rsid w:val="00995CA4"/>
    <w:rsid w:val="00996062"/>
    <w:rsid w:val="0099771D"/>
    <w:rsid w:val="009A46F4"/>
    <w:rsid w:val="009A4887"/>
    <w:rsid w:val="009A615C"/>
    <w:rsid w:val="009B1E68"/>
    <w:rsid w:val="009B5313"/>
    <w:rsid w:val="009B5FB8"/>
    <w:rsid w:val="009B6D8A"/>
    <w:rsid w:val="009B6F0E"/>
    <w:rsid w:val="009C0E9B"/>
    <w:rsid w:val="009C4C68"/>
    <w:rsid w:val="009D1984"/>
    <w:rsid w:val="009D4260"/>
    <w:rsid w:val="009E576F"/>
    <w:rsid w:val="009F2483"/>
    <w:rsid w:val="009F40C4"/>
    <w:rsid w:val="009F6C68"/>
    <w:rsid w:val="009F7A51"/>
    <w:rsid w:val="00A033D4"/>
    <w:rsid w:val="00A039A3"/>
    <w:rsid w:val="00A05FD2"/>
    <w:rsid w:val="00A06797"/>
    <w:rsid w:val="00A10096"/>
    <w:rsid w:val="00A226F6"/>
    <w:rsid w:val="00A30DC4"/>
    <w:rsid w:val="00A31791"/>
    <w:rsid w:val="00A358C5"/>
    <w:rsid w:val="00A36F8B"/>
    <w:rsid w:val="00A37F85"/>
    <w:rsid w:val="00A4126F"/>
    <w:rsid w:val="00A43D0B"/>
    <w:rsid w:val="00A43DF4"/>
    <w:rsid w:val="00A43F80"/>
    <w:rsid w:val="00A4494D"/>
    <w:rsid w:val="00A451E8"/>
    <w:rsid w:val="00A46001"/>
    <w:rsid w:val="00A46F2A"/>
    <w:rsid w:val="00A47A69"/>
    <w:rsid w:val="00A50443"/>
    <w:rsid w:val="00A53E3F"/>
    <w:rsid w:val="00A565B1"/>
    <w:rsid w:val="00A57AC9"/>
    <w:rsid w:val="00A6002A"/>
    <w:rsid w:val="00A6018C"/>
    <w:rsid w:val="00A64399"/>
    <w:rsid w:val="00A673E6"/>
    <w:rsid w:val="00A67A94"/>
    <w:rsid w:val="00A71D69"/>
    <w:rsid w:val="00A767DC"/>
    <w:rsid w:val="00A91B82"/>
    <w:rsid w:val="00A96312"/>
    <w:rsid w:val="00A978FF"/>
    <w:rsid w:val="00A97C26"/>
    <w:rsid w:val="00AA377F"/>
    <w:rsid w:val="00AA46D3"/>
    <w:rsid w:val="00AB75FC"/>
    <w:rsid w:val="00AC344B"/>
    <w:rsid w:val="00AC50AB"/>
    <w:rsid w:val="00AD1832"/>
    <w:rsid w:val="00AE09F6"/>
    <w:rsid w:val="00AE2963"/>
    <w:rsid w:val="00AE3638"/>
    <w:rsid w:val="00AE3721"/>
    <w:rsid w:val="00AE62DA"/>
    <w:rsid w:val="00AE6327"/>
    <w:rsid w:val="00AF0724"/>
    <w:rsid w:val="00AF0890"/>
    <w:rsid w:val="00AF3BBE"/>
    <w:rsid w:val="00AF5BE5"/>
    <w:rsid w:val="00AF7CB0"/>
    <w:rsid w:val="00B0192C"/>
    <w:rsid w:val="00B03275"/>
    <w:rsid w:val="00B172EC"/>
    <w:rsid w:val="00B20926"/>
    <w:rsid w:val="00B27045"/>
    <w:rsid w:val="00B274B6"/>
    <w:rsid w:val="00B276B3"/>
    <w:rsid w:val="00B32C6A"/>
    <w:rsid w:val="00B4095A"/>
    <w:rsid w:val="00B43457"/>
    <w:rsid w:val="00B4385F"/>
    <w:rsid w:val="00B442B7"/>
    <w:rsid w:val="00B63135"/>
    <w:rsid w:val="00B64FF9"/>
    <w:rsid w:val="00B65B59"/>
    <w:rsid w:val="00B66628"/>
    <w:rsid w:val="00B71CD5"/>
    <w:rsid w:val="00B813D6"/>
    <w:rsid w:val="00B83F75"/>
    <w:rsid w:val="00B85695"/>
    <w:rsid w:val="00B90B2E"/>
    <w:rsid w:val="00B9666D"/>
    <w:rsid w:val="00BA1DD2"/>
    <w:rsid w:val="00BA1FD0"/>
    <w:rsid w:val="00BA6533"/>
    <w:rsid w:val="00BB1927"/>
    <w:rsid w:val="00BC764C"/>
    <w:rsid w:val="00BE1016"/>
    <w:rsid w:val="00BE6DF3"/>
    <w:rsid w:val="00BF1E69"/>
    <w:rsid w:val="00BF4228"/>
    <w:rsid w:val="00BF4B17"/>
    <w:rsid w:val="00BF5675"/>
    <w:rsid w:val="00BF7260"/>
    <w:rsid w:val="00C00207"/>
    <w:rsid w:val="00C03EB9"/>
    <w:rsid w:val="00C0678F"/>
    <w:rsid w:val="00C07A8D"/>
    <w:rsid w:val="00C07C38"/>
    <w:rsid w:val="00C14CA0"/>
    <w:rsid w:val="00C165DA"/>
    <w:rsid w:val="00C1785B"/>
    <w:rsid w:val="00C20F54"/>
    <w:rsid w:val="00C21554"/>
    <w:rsid w:val="00C21E09"/>
    <w:rsid w:val="00C22233"/>
    <w:rsid w:val="00C26A91"/>
    <w:rsid w:val="00C27009"/>
    <w:rsid w:val="00C33B37"/>
    <w:rsid w:val="00C363F2"/>
    <w:rsid w:val="00C50AB3"/>
    <w:rsid w:val="00C54367"/>
    <w:rsid w:val="00C6032C"/>
    <w:rsid w:val="00C738E9"/>
    <w:rsid w:val="00C7482A"/>
    <w:rsid w:val="00C81014"/>
    <w:rsid w:val="00C81190"/>
    <w:rsid w:val="00C82359"/>
    <w:rsid w:val="00C82DDD"/>
    <w:rsid w:val="00C84B81"/>
    <w:rsid w:val="00C8539D"/>
    <w:rsid w:val="00C86FD9"/>
    <w:rsid w:val="00C93BF8"/>
    <w:rsid w:val="00C9571C"/>
    <w:rsid w:val="00C95D94"/>
    <w:rsid w:val="00C97CA8"/>
    <w:rsid w:val="00CA6AA5"/>
    <w:rsid w:val="00CC154A"/>
    <w:rsid w:val="00CC6F8E"/>
    <w:rsid w:val="00CD25F8"/>
    <w:rsid w:val="00CD58B9"/>
    <w:rsid w:val="00CD58DF"/>
    <w:rsid w:val="00CD5D51"/>
    <w:rsid w:val="00CD6191"/>
    <w:rsid w:val="00CE0593"/>
    <w:rsid w:val="00CE2E27"/>
    <w:rsid w:val="00CE43E0"/>
    <w:rsid w:val="00CE5C3C"/>
    <w:rsid w:val="00CF17B0"/>
    <w:rsid w:val="00CF36F7"/>
    <w:rsid w:val="00CF4412"/>
    <w:rsid w:val="00CF44B6"/>
    <w:rsid w:val="00D054ED"/>
    <w:rsid w:val="00D07AD5"/>
    <w:rsid w:val="00D12EB1"/>
    <w:rsid w:val="00D15978"/>
    <w:rsid w:val="00D2178B"/>
    <w:rsid w:val="00D22547"/>
    <w:rsid w:val="00D243C7"/>
    <w:rsid w:val="00D24A8E"/>
    <w:rsid w:val="00D275CC"/>
    <w:rsid w:val="00D33840"/>
    <w:rsid w:val="00D47A46"/>
    <w:rsid w:val="00D733F3"/>
    <w:rsid w:val="00D767C4"/>
    <w:rsid w:val="00D77CF5"/>
    <w:rsid w:val="00D87BA7"/>
    <w:rsid w:val="00D90B15"/>
    <w:rsid w:val="00D91552"/>
    <w:rsid w:val="00DA094C"/>
    <w:rsid w:val="00DA14C6"/>
    <w:rsid w:val="00DA22F1"/>
    <w:rsid w:val="00DA3063"/>
    <w:rsid w:val="00DA50E3"/>
    <w:rsid w:val="00DB2372"/>
    <w:rsid w:val="00DC0B8A"/>
    <w:rsid w:val="00DC0C9C"/>
    <w:rsid w:val="00DC40E5"/>
    <w:rsid w:val="00DD08FA"/>
    <w:rsid w:val="00DD130C"/>
    <w:rsid w:val="00DD5E02"/>
    <w:rsid w:val="00DE148D"/>
    <w:rsid w:val="00DE2080"/>
    <w:rsid w:val="00DE343D"/>
    <w:rsid w:val="00DF1C58"/>
    <w:rsid w:val="00DF2E6B"/>
    <w:rsid w:val="00DF4043"/>
    <w:rsid w:val="00DF4078"/>
    <w:rsid w:val="00DF7477"/>
    <w:rsid w:val="00E015ED"/>
    <w:rsid w:val="00E03862"/>
    <w:rsid w:val="00E06832"/>
    <w:rsid w:val="00E069F2"/>
    <w:rsid w:val="00E075A8"/>
    <w:rsid w:val="00E0780C"/>
    <w:rsid w:val="00E10672"/>
    <w:rsid w:val="00E10AC4"/>
    <w:rsid w:val="00E112A9"/>
    <w:rsid w:val="00E11F55"/>
    <w:rsid w:val="00E15A9E"/>
    <w:rsid w:val="00E2143A"/>
    <w:rsid w:val="00E23619"/>
    <w:rsid w:val="00E256D6"/>
    <w:rsid w:val="00E33B68"/>
    <w:rsid w:val="00E41A59"/>
    <w:rsid w:val="00E5539B"/>
    <w:rsid w:val="00E57A8A"/>
    <w:rsid w:val="00E6188D"/>
    <w:rsid w:val="00E61EEA"/>
    <w:rsid w:val="00E63943"/>
    <w:rsid w:val="00E63D44"/>
    <w:rsid w:val="00E724AE"/>
    <w:rsid w:val="00E7773D"/>
    <w:rsid w:val="00E8445A"/>
    <w:rsid w:val="00E92332"/>
    <w:rsid w:val="00E962C5"/>
    <w:rsid w:val="00EA0625"/>
    <w:rsid w:val="00EA3488"/>
    <w:rsid w:val="00EA77AD"/>
    <w:rsid w:val="00EB0713"/>
    <w:rsid w:val="00EB2E74"/>
    <w:rsid w:val="00EB5F7D"/>
    <w:rsid w:val="00EC589F"/>
    <w:rsid w:val="00EC6846"/>
    <w:rsid w:val="00EE02A9"/>
    <w:rsid w:val="00EE0FE8"/>
    <w:rsid w:val="00EE1412"/>
    <w:rsid w:val="00EF266A"/>
    <w:rsid w:val="00EF271E"/>
    <w:rsid w:val="00F00406"/>
    <w:rsid w:val="00F04AB4"/>
    <w:rsid w:val="00F12F88"/>
    <w:rsid w:val="00F1354A"/>
    <w:rsid w:val="00F21917"/>
    <w:rsid w:val="00F23BEC"/>
    <w:rsid w:val="00F40240"/>
    <w:rsid w:val="00F427F8"/>
    <w:rsid w:val="00F4301B"/>
    <w:rsid w:val="00F50FDC"/>
    <w:rsid w:val="00F537E2"/>
    <w:rsid w:val="00F54E9B"/>
    <w:rsid w:val="00F6780C"/>
    <w:rsid w:val="00F72C0B"/>
    <w:rsid w:val="00F746AF"/>
    <w:rsid w:val="00F74F0E"/>
    <w:rsid w:val="00F86034"/>
    <w:rsid w:val="00F86ADD"/>
    <w:rsid w:val="00F87DB9"/>
    <w:rsid w:val="00F9126F"/>
    <w:rsid w:val="00F9486C"/>
    <w:rsid w:val="00F973E3"/>
    <w:rsid w:val="00F97D64"/>
    <w:rsid w:val="00FA1BB4"/>
    <w:rsid w:val="00FA42E2"/>
    <w:rsid w:val="00FB03C9"/>
    <w:rsid w:val="00FB1EC4"/>
    <w:rsid w:val="00FB2D97"/>
    <w:rsid w:val="00FB4418"/>
    <w:rsid w:val="00FB584B"/>
    <w:rsid w:val="00FC074F"/>
    <w:rsid w:val="00FC0B7D"/>
    <w:rsid w:val="00FC1C29"/>
    <w:rsid w:val="00FC288C"/>
    <w:rsid w:val="00FC3ED5"/>
    <w:rsid w:val="00FD085A"/>
    <w:rsid w:val="00FD2DD4"/>
    <w:rsid w:val="00FD543C"/>
    <w:rsid w:val="00FD6B03"/>
    <w:rsid w:val="00FD7028"/>
    <w:rsid w:val="00FE2703"/>
    <w:rsid w:val="00FF4126"/>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52DC139C"/>
  <w15:chartTrackingRefBased/>
  <w15:docId w15:val="{08AC0E2D-3600-4FF8-82AE-66B77F3B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uiPriority w:val="99"/>
    <w:qFormat/>
    <w:rsid w:val="00914272"/>
    <w:rPr>
      <w:b/>
    </w:rPr>
  </w:style>
  <w:style w:type="paragraph" w:customStyle="1" w:styleId="TAC">
    <w:name w:val="TAC"/>
    <w:basedOn w:val="TAL"/>
    <w:link w:val="TACChar"/>
    <w:qFormat/>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qFormat/>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qFormat/>
    <w:rsid w:val="00914272"/>
    <w:pPr>
      <w:ind w:left="851" w:hanging="851"/>
    </w:pPr>
  </w:style>
  <w:style w:type="paragraph" w:customStyle="1" w:styleId="TAL">
    <w:name w:val="TAL"/>
    <w:basedOn w:val="Normal"/>
    <w:link w:val="TALCar"/>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uiPriority w:val="99"/>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List Paragraph - Bullets"/>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qFormat/>
    <w:rsid w:val="00084771"/>
    <w:rPr>
      <w:rFonts w:ascii="Arial" w:hAnsi="Arial"/>
      <w:b/>
      <w:lang w:val="en-GB" w:eastAsia="en-US"/>
    </w:rPr>
  </w:style>
  <w:style w:type="character" w:customStyle="1" w:styleId="TANChar">
    <w:name w:val="TAN Char"/>
    <w:link w:val="TAN"/>
    <w:qFormat/>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 w:type="character" w:customStyle="1" w:styleId="ListParagraphChar">
    <w:name w:val="List Paragraph Char"/>
    <w:aliases w:val="List Paragraph - Bullets Char"/>
    <w:basedOn w:val="DefaultParagraphFont"/>
    <w:link w:val="ListParagraph"/>
    <w:uiPriority w:val="34"/>
    <w:rsid w:val="007E30FA"/>
    <w:rPr>
      <w:rFonts w:ascii="Times New Roman" w:hAnsi="Times New Roman"/>
      <w:lang w:val="en-GB" w:eastAsia="en-US"/>
    </w:rPr>
  </w:style>
  <w:style w:type="character" w:customStyle="1" w:styleId="TALCar">
    <w:name w:val="TAL Car"/>
    <w:link w:val="TAL"/>
    <w:qFormat/>
    <w:locked/>
    <w:rsid w:val="007E30FA"/>
    <w:rPr>
      <w:rFonts w:ascii="Arial" w:hAnsi="Arial"/>
      <w:sz w:val="18"/>
      <w:lang w:val="en-GB" w:eastAsia="en-US"/>
    </w:rPr>
  </w:style>
  <w:style w:type="table" w:styleId="TableGrid">
    <w:name w:val="Table Grid"/>
    <w:aliases w:val="TableGrid"/>
    <w:basedOn w:val="TableNormal"/>
    <w:qFormat/>
    <w:rsid w:val="007E2437"/>
    <w:rPr>
      <w:rFonts w:ascii="Arial" w:eastAsiaTheme="minorHAnsi" w:hAnsi="Arial" w:cstheme="minorBidi"/>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Text"/>
    <w:basedOn w:val="Normal"/>
    <w:qFormat/>
    <w:rsid w:val="00135275"/>
    <w:pPr>
      <w:keepNext/>
      <w:keepLines/>
      <w:spacing w:after="0"/>
      <w:jc w:val="center"/>
    </w:pPr>
    <w:rPr>
      <w:rFonts w:eastAsia="SimSun"/>
      <w:snapToGrid w:val="0"/>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729409">
      <w:bodyDiv w:val="1"/>
      <w:marLeft w:val="0"/>
      <w:marRight w:val="0"/>
      <w:marTop w:val="0"/>
      <w:marBottom w:val="0"/>
      <w:divBdr>
        <w:top w:val="none" w:sz="0" w:space="0" w:color="auto"/>
        <w:left w:val="none" w:sz="0" w:space="0" w:color="auto"/>
        <w:bottom w:val="none" w:sz="0" w:space="0" w:color="auto"/>
        <w:right w:val="none" w:sz="0" w:space="0" w:color="auto"/>
      </w:divBdr>
    </w:div>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15971274">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292103744">
      <w:bodyDiv w:val="1"/>
      <w:marLeft w:val="0"/>
      <w:marRight w:val="0"/>
      <w:marTop w:val="0"/>
      <w:marBottom w:val="0"/>
      <w:divBdr>
        <w:top w:val="none" w:sz="0" w:space="0" w:color="auto"/>
        <w:left w:val="none" w:sz="0" w:space="0" w:color="auto"/>
        <w:bottom w:val="none" w:sz="0" w:space="0" w:color="auto"/>
        <w:right w:val="none" w:sz="0" w:space="0" w:color="auto"/>
      </w:divBdr>
    </w:div>
    <w:div w:id="511653414">
      <w:bodyDiv w:val="1"/>
      <w:marLeft w:val="0"/>
      <w:marRight w:val="0"/>
      <w:marTop w:val="0"/>
      <w:marBottom w:val="0"/>
      <w:divBdr>
        <w:top w:val="none" w:sz="0" w:space="0" w:color="auto"/>
        <w:left w:val="none" w:sz="0" w:space="0" w:color="auto"/>
        <w:bottom w:val="none" w:sz="0" w:space="0" w:color="auto"/>
        <w:right w:val="none" w:sz="0" w:space="0" w:color="auto"/>
      </w:divBdr>
    </w:div>
    <w:div w:id="606083640">
      <w:bodyDiv w:val="1"/>
      <w:marLeft w:val="0"/>
      <w:marRight w:val="0"/>
      <w:marTop w:val="0"/>
      <w:marBottom w:val="0"/>
      <w:divBdr>
        <w:top w:val="none" w:sz="0" w:space="0" w:color="auto"/>
        <w:left w:val="none" w:sz="0" w:space="0" w:color="auto"/>
        <w:bottom w:val="none" w:sz="0" w:space="0" w:color="auto"/>
        <w:right w:val="none" w:sz="0" w:space="0" w:color="auto"/>
      </w:divBdr>
    </w:div>
    <w:div w:id="689067677">
      <w:bodyDiv w:val="1"/>
      <w:marLeft w:val="0"/>
      <w:marRight w:val="0"/>
      <w:marTop w:val="0"/>
      <w:marBottom w:val="0"/>
      <w:divBdr>
        <w:top w:val="none" w:sz="0" w:space="0" w:color="auto"/>
        <w:left w:val="none" w:sz="0" w:space="0" w:color="auto"/>
        <w:bottom w:val="none" w:sz="0" w:space="0" w:color="auto"/>
        <w:right w:val="none" w:sz="0" w:space="0" w:color="auto"/>
      </w:divBdr>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774442977">
      <w:bodyDiv w:val="1"/>
      <w:marLeft w:val="0"/>
      <w:marRight w:val="0"/>
      <w:marTop w:val="0"/>
      <w:marBottom w:val="0"/>
      <w:divBdr>
        <w:top w:val="none" w:sz="0" w:space="0" w:color="auto"/>
        <w:left w:val="none" w:sz="0" w:space="0" w:color="auto"/>
        <w:bottom w:val="none" w:sz="0" w:space="0" w:color="auto"/>
        <w:right w:val="none" w:sz="0" w:space="0" w:color="auto"/>
      </w:divBdr>
      <w:divsChild>
        <w:div w:id="1058019829">
          <w:marLeft w:val="1267"/>
          <w:marRight w:val="0"/>
          <w:marTop w:val="100"/>
          <w:marBottom w:val="0"/>
          <w:divBdr>
            <w:top w:val="none" w:sz="0" w:space="0" w:color="auto"/>
            <w:left w:val="none" w:sz="0" w:space="0" w:color="auto"/>
            <w:bottom w:val="none" w:sz="0" w:space="0" w:color="auto"/>
            <w:right w:val="none" w:sz="0" w:space="0" w:color="auto"/>
          </w:divBdr>
        </w:div>
        <w:div w:id="1594242211">
          <w:marLeft w:val="1800"/>
          <w:marRight w:val="0"/>
          <w:marTop w:val="100"/>
          <w:marBottom w:val="0"/>
          <w:divBdr>
            <w:top w:val="none" w:sz="0" w:space="0" w:color="auto"/>
            <w:left w:val="none" w:sz="0" w:space="0" w:color="auto"/>
            <w:bottom w:val="none" w:sz="0" w:space="0" w:color="auto"/>
            <w:right w:val="none" w:sz="0" w:space="0" w:color="auto"/>
          </w:divBdr>
        </w:div>
        <w:div w:id="1538201156">
          <w:marLeft w:val="1800"/>
          <w:marRight w:val="0"/>
          <w:marTop w:val="100"/>
          <w:marBottom w:val="0"/>
          <w:divBdr>
            <w:top w:val="none" w:sz="0" w:space="0" w:color="auto"/>
            <w:left w:val="none" w:sz="0" w:space="0" w:color="auto"/>
            <w:bottom w:val="none" w:sz="0" w:space="0" w:color="auto"/>
            <w:right w:val="none" w:sz="0" w:space="0" w:color="auto"/>
          </w:divBdr>
        </w:div>
      </w:divsChild>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949243670">
      <w:bodyDiv w:val="1"/>
      <w:marLeft w:val="0"/>
      <w:marRight w:val="0"/>
      <w:marTop w:val="0"/>
      <w:marBottom w:val="0"/>
      <w:divBdr>
        <w:top w:val="none" w:sz="0" w:space="0" w:color="auto"/>
        <w:left w:val="none" w:sz="0" w:space="0" w:color="auto"/>
        <w:bottom w:val="none" w:sz="0" w:space="0" w:color="auto"/>
        <w:right w:val="none" w:sz="0" w:space="0" w:color="auto"/>
      </w:divBdr>
      <w:divsChild>
        <w:div w:id="780076744">
          <w:marLeft w:val="0"/>
          <w:marRight w:val="0"/>
          <w:marTop w:val="0"/>
          <w:marBottom w:val="0"/>
          <w:divBdr>
            <w:top w:val="none" w:sz="0" w:space="0" w:color="auto"/>
            <w:left w:val="none" w:sz="0" w:space="0" w:color="auto"/>
            <w:bottom w:val="none" w:sz="0" w:space="0" w:color="auto"/>
            <w:right w:val="none" w:sz="0" w:space="0" w:color="auto"/>
          </w:divBdr>
        </w:div>
      </w:divsChild>
    </w:div>
    <w:div w:id="1042099026">
      <w:bodyDiv w:val="1"/>
      <w:marLeft w:val="0"/>
      <w:marRight w:val="0"/>
      <w:marTop w:val="0"/>
      <w:marBottom w:val="0"/>
      <w:divBdr>
        <w:top w:val="none" w:sz="0" w:space="0" w:color="auto"/>
        <w:left w:val="none" w:sz="0" w:space="0" w:color="auto"/>
        <w:bottom w:val="none" w:sz="0" w:space="0" w:color="auto"/>
        <w:right w:val="none" w:sz="0" w:space="0" w:color="auto"/>
      </w:divBdr>
    </w:div>
    <w:div w:id="1085302535">
      <w:bodyDiv w:val="1"/>
      <w:marLeft w:val="0"/>
      <w:marRight w:val="0"/>
      <w:marTop w:val="0"/>
      <w:marBottom w:val="0"/>
      <w:divBdr>
        <w:top w:val="none" w:sz="0" w:space="0" w:color="auto"/>
        <w:left w:val="none" w:sz="0" w:space="0" w:color="auto"/>
        <w:bottom w:val="none" w:sz="0" w:space="0" w:color="auto"/>
        <w:right w:val="none" w:sz="0" w:space="0" w:color="auto"/>
      </w:divBdr>
    </w:div>
    <w:div w:id="1092626102">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366445780">
      <w:bodyDiv w:val="1"/>
      <w:marLeft w:val="0"/>
      <w:marRight w:val="0"/>
      <w:marTop w:val="0"/>
      <w:marBottom w:val="0"/>
      <w:divBdr>
        <w:top w:val="none" w:sz="0" w:space="0" w:color="auto"/>
        <w:left w:val="none" w:sz="0" w:space="0" w:color="auto"/>
        <w:bottom w:val="none" w:sz="0" w:space="0" w:color="auto"/>
        <w:right w:val="none" w:sz="0" w:space="0" w:color="auto"/>
      </w:divBdr>
    </w:div>
    <w:div w:id="1419787904">
      <w:bodyDiv w:val="1"/>
      <w:marLeft w:val="0"/>
      <w:marRight w:val="0"/>
      <w:marTop w:val="0"/>
      <w:marBottom w:val="0"/>
      <w:divBdr>
        <w:top w:val="none" w:sz="0" w:space="0" w:color="auto"/>
        <w:left w:val="none" w:sz="0" w:space="0" w:color="auto"/>
        <w:bottom w:val="none" w:sz="0" w:space="0" w:color="auto"/>
        <w:right w:val="none" w:sz="0" w:space="0" w:color="auto"/>
      </w:divBdr>
    </w:div>
    <w:div w:id="1511023220">
      <w:bodyDiv w:val="1"/>
      <w:marLeft w:val="0"/>
      <w:marRight w:val="0"/>
      <w:marTop w:val="0"/>
      <w:marBottom w:val="0"/>
      <w:divBdr>
        <w:top w:val="none" w:sz="0" w:space="0" w:color="auto"/>
        <w:left w:val="none" w:sz="0" w:space="0" w:color="auto"/>
        <w:bottom w:val="none" w:sz="0" w:space="0" w:color="auto"/>
        <w:right w:val="none" w:sz="0" w:space="0" w:color="auto"/>
      </w:divBdr>
      <w:divsChild>
        <w:div w:id="1991471177">
          <w:marLeft w:val="0"/>
          <w:marRight w:val="0"/>
          <w:marTop w:val="0"/>
          <w:marBottom w:val="0"/>
          <w:divBdr>
            <w:top w:val="none" w:sz="0" w:space="0" w:color="auto"/>
            <w:left w:val="none" w:sz="0" w:space="0" w:color="auto"/>
            <w:bottom w:val="none" w:sz="0" w:space="0" w:color="auto"/>
            <w:right w:val="none" w:sz="0" w:space="0" w:color="auto"/>
          </w:divBdr>
        </w:div>
      </w:divsChild>
    </w:div>
    <w:div w:id="1553617297">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85490561">
      <w:bodyDiv w:val="1"/>
      <w:marLeft w:val="0"/>
      <w:marRight w:val="0"/>
      <w:marTop w:val="0"/>
      <w:marBottom w:val="0"/>
      <w:divBdr>
        <w:top w:val="none" w:sz="0" w:space="0" w:color="auto"/>
        <w:left w:val="none" w:sz="0" w:space="0" w:color="auto"/>
        <w:bottom w:val="none" w:sz="0" w:space="0" w:color="auto"/>
        <w:right w:val="none" w:sz="0" w:space="0" w:color="auto"/>
      </w:divBdr>
    </w:div>
    <w:div w:id="1867985239">
      <w:bodyDiv w:val="1"/>
      <w:marLeft w:val="0"/>
      <w:marRight w:val="0"/>
      <w:marTop w:val="0"/>
      <w:marBottom w:val="0"/>
      <w:divBdr>
        <w:top w:val="none" w:sz="0" w:space="0" w:color="auto"/>
        <w:left w:val="none" w:sz="0" w:space="0" w:color="auto"/>
        <w:bottom w:val="none" w:sz="0" w:space="0" w:color="auto"/>
        <w:right w:val="none" w:sz="0" w:space="0" w:color="auto"/>
      </w:divBdr>
    </w:div>
    <w:div w:id="1879777037">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68852505">
      <w:bodyDiv w:val="1"/>
      <w:marLeft w:val="0"/>
      <w:marRight w:val="0"/>
      <w:marTop w:val="0"/>
      <w:marBottom w:val="0"/>
      <w:divBdr>
        <w:top w:val="none" w:sz="0" w:space="0" w:color="auto"/>
        <w:left w:val="none" w:sz="0" w:space="0" w:color="auto"/>
        <w:bottom w:val="none" w:sz="0" w:space="0" w:color="auto"/>
        <w:right w:val="none" w:sz="0" w:space="0" w:color="auto"/>
      </w:divBdr>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 w:id="2024941805">
      <w:bodyDiv w:val="1"/>
      <w:marLeft w:val="0"/>
      <w:marRight w:val="0"/>
      <w:marTop w:val="0"/>
      <w:marBottom w:val="0"/>
      <w:divBdr>
        <w:top w:val="none" w:sz="0" w:space="0" w:color="auto"/>
        <w:left w:val="none" w:sz="0" w:space="0" w:color="auto"/>
        <w:bottom w:val="none" w:sz="0" w:space="0" w:color="auto"/>
        <w:right w:val="none" w:sz="0" w:space="0" w:color="auto"/>
      </w:divBdr>
      <w:divsChild>
        <w:div w:id="424884248">
          <w:marLeft w:val="0"/>
          <w:marRight w:val="0"/>
          <w:marTop w:val="0"/>
          <w:marBottom w:val="0"/>
          <w:divBdr>
            <w:top w:val="none" w:sz="0" w:space="0" w:color="auto"/>
            <w:left w:val="none" w:sz="0" w:space="0" w:color="auto"/>
            <w:bottom w:val="none" w:sz="0" w:space="0" w:color="auto"/>
            <w:right w:val="none" w:sz="0" w:space="0" w:color="auto"/>
          </w:divBdr>
        </w:div>
      </w:divsChild>
    </w:div>
    <w:div w:id="2080784998">
      <w:bodyDiv w:val="1"/>
      <w:marLeft w:val="0"/>
      <w:marRight w:val="0"/>
      <w:marTop w:val="0"/>
      <w:marBottom w:val="0"/>
      <w:divBdr>
        <w:top w:val="none" w:sz="0" w:space="0" w:color="auto"/>
        <w:left w:val="none" w:sz="0" w:space="0" w:color="auto"/>
        <w:bottom w:val="none" w:sz="0" w:space="0" w:color="auto"/>
        <w:right w:val="none" w:sz="0" w:space="0" w:color="auto"/>
      </w:divBdr>
      <w:divsChild>
        <w:div w:id="639506273">
          <w:marLeft w:val="1267"/>
          <w:marRight w:val="0"/>
          <w:marTop w:val="100"/>
          <w:marBottom w:val="0"/>
          <w:divBdr>
            <w:top w:val="none" w:sz="0" w:space="0" w:color="auto"/>
            <w:left w:val="none" w:sz="0" w:space="0" w:color="auto"/>
            <w:bottom w:val="none" w:sz="0" w:space="0" w:color="auto"/>
            <w:right w:val="none" w:sz="0" w:space="0" w:color="auto"/>
          </w:divBdr>
        </w:div>
        <w:div w:id="777023846">
          <w:marLeft w:val="1800"/>
          <w:marRight w:val="0"/>
          <w:marTop w:val="100"/>
          <w:marBottom w:val="0"/>
          <w:divBdr>
            <w:top w:val="none" w:sz="0" w:space="0" w:color="auto"/>
            <w:left w:val="none" w:sz="0" w:space="0" w:color="auto"/>
            <w:bottom w:val="none" w:sz="0" w:space="0" w:color="auto"/>
            <w:right w:val="none" w:sz="0" w:space="0" w:color="auto"/>
          </w:divBdr>
        </w:div>
        <w:div w:id="1757483866">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Word_Document3.docx"/><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package" Target="embeddings/Microsoft_Word_Document1.doc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package" Target="embeddings/Microsoft_Word_Document4.docx"/><Relationship Id="rId10" Type="http://schemas.openxmlformats.org/officeDocument/2006/relationships/image" Target="media/image3.png"/><Relationship Id="rId19" Type="http://schemas.openxmlformats.org/officeDocument/2006/relationships/package" Target="embeddings/Microsoft_Word_Document2.doc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koskelo\Documents\3gpp_contributions\ran4_108-bis\FWA%20PC1%20n7%20NS_46%20A-MPR%20simulation%20result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DC5C8-9487-471F-BD63-F1F3B66587B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FWA PC1 n7 NS_46 A-MPR simulation results</Template>
  <TotalTime>1602</TotalTime>
  <Pages>4</Pages>
  <Words>748</Words>
  <Characters>4267</Characters>
  <Application>Microsoft Office Word</Application>
  <DocSecurity>0</DocSecurity>
  <Lines>35</Lines>
  <Paragraphs>10</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5005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Koskelo, Jaakko (Nokia - FI/Tampere)</dc:creator>
  <cp:keywords>ESA, style sheet, Winword</cp:keywords>
  <dc:description/>
  <cp:lastModifiedBy>Jaakko Koskelo (Nokia)</cp:lastModifiedBy>
  <cp:revision>325</cp:revision>
  <cp:lastPrinted>1899-12-31T22:00:00Z</cp:lastPrinted>
  <dcterms:created xsi:type="dcterms:W3CDTF">2023-09-27T16:47:00Z</dcterms:created>
  <dcterms:modified xsi:type="dcterms:W3CDTF">2025-05-09T11:37:00Z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2023-03-28T11:33:45Z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d809f080-1321-4497-ba97-8442f929ec8f</vt:lpwstr>
  </property>
  <property fmtid="{D5CDD505-2E9C-101B-9397-08002B2CF9AE}" pid="8" name="MSIP_Label_b1aa2129-79ec-42c0-bfac-e5b7a0374572_ContentBits">
    <vt:lpwstr>0</vt:lpwstr>
  </property>
</Properties>
</file>